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72" w:rsidRPr="00E358B4" w:rsidRDefault="00264E72" w:rsidP="00A6348E">
      <w:pPr>
        <w:widowControl w:val="0"/>
        <w:ind w:left="5670" w:firstLine="2"/>
        <w:rPr>
          <w:sz w:val="28"/>
          <w:szCs w:val="28"/>
        </w:rPr>
      </w:pPr>
      <w:r w:rsidRPr="00E358B4">
        <w:rPr>
          <w:bCs/>
          <w:sz w:val="28"/>
          <w:szCs w:val="28"/>
        </w:rPr>
        <w:t>П</w:t>
      </w:r>
      <w:r w:rsidR="00A45B64">
        <w:rPr>
          <w:bCs/>
          <w:sz w:val="28"/>
          <w:szCs w:val="28"/>
        </w:rPr>
        <w:t>риложение</w:t>
      </w:r>
    </w:p>
    <w:p w:rsidR="00264E72" w:rsidRPr="00E358B4" w:rsidRDefault="00264E72" w:rsidP="00A6348E">
      <w:pPr>
        <w:widowControl w:val="0"/>
        <w:ind w:left="4678" w:firstLine="25"/>
        <w:jc w:val="center"/>
        <w:rPr>
          <w:bCs/>
          <w:sz w:val="28"/>
          <w:szCs w:val="28"/>
        </w:rPr>
      </w:pPr>
    </w:p>
    <w:p w:rsidR="00264E72" w:rsidRPr="00E358B4" w:rsidRDefault="00264E72" w:rsidP="00A6348E">
      <w:pPr>
        <w:pStyle w:val="afd"/>
        <w:widowControl w:val="0"/>
        <w:ind w:left="5670"/>
        <w:rPr>
          <w:rFonts w:ascii="Times New Roman" w:hAnsi="Times New Roman"/>
          <w:sz w:val="28"/>
          <w:szCs w:val="28"/>
        </w:rPr>
      </w:pPr>
      <w:r w:rsidRPr="00E358B4">
        <w:rPr>
          <w:rFonts w:ascii="Times New Roman" w:hAnsi="Times New Roman"/>
          <w:sz w:val="28"/>
          <w:szCs w:val="28"/>
        </w:rPr>
        <w:t>УТВЕРЖДЕН</w:t>
      </w:r>
    </w:p>
    <w:p w:rsidR="00264E72" w:rsidRPr="00E358B4" w:rsidRDefault="00264E72" w:rsidP="00A6348E">
      <w:pPr>
        <w:pStyle w:val="afd"/>
        <w:widowControl w:val="0"/>
        <w:ind w:left="5670"/>
        <w:rPr>
          <w:rFonts w:ascii="Times New Roman" w:hAnsi="Times New Roman"/>
          <w:sz w:val="28"/>
          <w:szCs w:val="28"/>
        </w:rPr>
      </w:pPr>
      <w:r w:rsidRPr="00E358B4">
        <w:rPr>
          <w:rFonts w:ascii="Times New Roman" w:hAnsi="Times New Roman"/>
          <w:sz w:val="28"/>
          <w:szCs w:val="28"/>
        </w:rPr>
        <w:t xml:space="preserve">постановлением администрации </w:t>
      </w:r>
    </w:p>
    <w:p w:rsidR="00264E72" w:rsidRDefault="00264E72" w:rsidP="00A6348E">
      <w:pPr>
        <w:pStyle w:val="afd"/>
        <w:widowControl w:val="0"/>
        <w:ind w:left="5670"/>
        <w:rPr>
          <w:rFonts w:ascii="Times New Roman" w:hAnsi="Times New Roman"/>
          <w:sz w:val="28"/>
          <w:szCs w:val="28"/>
        </w:rPr>
      </w:pPr>
      <w:r>
        <w:rPr>
          <w:rFonts w:ascii="Times New Roman" w:hAnsi="Times New Roman"/>
          <w:sz w:val="28"/>
          <w:szCs w:val="28"/>
        </w:rPr>
        <w:t xml:space="preserve">муниципального образования </w:t>
      </w:r>
      <w:r w:rsidR="00137D82">
        <w:rPr>
          <w:rFonts w:ascii="Times New Roman" w:hAnsi="Times New Roman"/>
          <w:sz w:val="28"/>
          <w:szCs w:val="28"/>
        </w:rPr>
        <w:t>Брюховецкий</w:t>
      </w:r>
      <w:r>
        <w:rPr>
          <w:rFonts w:ascii="Times New Roman" w:hAnsi="Times New Roman"/>
          <w:sz w:val="28"/>
          <w:szCs w:val="28"/>
        </w:rPr>
        <w:t xml:space="preserve"> район</w:t>
      </w:r>
    </w:p>
    <w:p w:rsidR="00264E72" w:rsidRPr="00E358B4" w:rsidRDefault="00264E72" w:rsidP="00A6348E">
      <w:pPr>
        <w:widowControl w:val="0"/>
        <w:ind w:left="5670"/>
        <w:rPr>
          <w:sz w:val="28"/>
          <w:szCs w:val="28"/>
        </w:rPr>
      </w:pPr>
      <w:r w:rsidRPr="00E358B4">
        <w:rPr>
          <w:sz w:val="28"/>
          <w:szCs w:val="28"/>
        </w:rPr>
        <w:t>от _____________ № _____</w:t>
      </w:r>
    </w:p>
    <w:p w:rsidR="00FE53C5" w:rsidRDefault="00FE53C5" w:rsidP="00A6348E">
      <w:pPr>
        <w:widowControl w:val="0"/>
        <w:ind w:firstLine="851"/>
        <w:jc w:val="center"/>
        <w:outlineLvl w:val="0"/>
        <w:rPr>
          <w:sz w:val="28"/>
          <w:szCs w:val="28"/>
        </w:rPr>
      </w:pPr>
    </w:p>
    <w:p w:rsidR="00264E72" w:rsidRPr="008F2FB0" w:rsidRDefault="00264E72" w:rsidP="00A6348E">
      <w:pPr>
        <w:widowControl w:val="0"/>
        <w:ind w:firstLine="851"/>
        <w:jc w:val="center"/>
        <w:outlineLvl w:val="0"/>
        <w:rPr>
          <w:sz w:val="28"/>
          <w:szCs w:val="28"/>
        </w:rPr>
      </w:pPr>
    </w:p>
    <w:p w:rsidR="00A45B64" w:rsidRDefault="00A45B64" w:rsidP="00A6348E">
      <w:pPr>
        <w:widowControl w:val="0"/>
        <w:jc w:val="center"/>
        <w:outlineLvl w:val="0"/>
        <w:rPr>
          <w:b/>
          <w:sz w:val="28"/>
          <w:szCs w:val="28"/>
        </w:rPr>
      </w:pPr>
      <w:r w:rsidRPr="008B33F5">
        <w:rPr>
          <w:b/>
          <w:sz w:val="28"/>
          <w:szCs w:val="28"/>
        </w:rPr>
        <w:t>АДМИНИСТРАТИВНЫЙ РЕГЛАМЕНТ</w:t>
      </w:r>
      <w:r w:rsidRPr="008F2FB0">
        <w:rPr>
          <w:b/>
          <w:sz w:val="28"/>
          <w:szCs w:val="28"/>
        </w:rPr>
        <w:t xml:space="preserve"> </w:t>
      </w:r>
    </w:p>
    <w:p w:rsidR="0032228D" w:rsidRPr="008F2FB0" w:rsidRDefault="00906E8A" w:rsidP="00A6348E">
      <w:pPr>
        <w:widowControl w:val="0"/>
        <w:jc w:val="center"/>
        <w:outlineLvl w:val="0"/>
        <w:rPr>
          <w:b/>
          <w:sz w:val="28"/>
          <w:szCs w:val="28"/>
        </w:rPr>
      </w:pPr>
      <w:r w:rsidRPr="008F2FB0">
        <w:rPr>
          <w:b/>
          <w:sz w:val="28"/>
          <w:szCs w:val="28"/>
        </w:rPr>
        <w:t>п</w:t>
      </w:r>
      <w:r w:rsidR="00E1553A" w:rsidRPr="008F2FB0">
        <w:rPr>
          <w:b/>
          <w:sz w:val="28"/>
          <w:szCs w:val="28"/>
        </w:rPr>
        <w:t>редоставлени</w:t>
      </w:r>
      <w:r w:rsidRPr="008F2FB0">
        <w:rPr>
          <w:b/>
          <w:sz w:val="28"/>
          <w:szCs w:val="28"/>
        </w:rPr>
        <w:t>я</w:t>
      </w:r>
      <w:r w:rsidR="00E1553A" w:rsidRPr="008F2FB0">
        <w:rPr>
          <w:b/>
          <w:sz w:val="28"/>
          <w:szCs w:val="28"/>
        </w:rPr>
        <w:t xml:space="preserve"> </w:t>
      </w:r>
      <w:r w:rsidR="008D09EA" w:rsidRPr="008F2FB0">
        <w:rPr>
          <w:b/>
          <w:sz w:val="28"/>
          <w:szCs w:val="28"/>
        </w:rPr>
        <w:t>муниципальной</w:t>
      </w:r>
      <w:r w:rsidR="00A1350F" w:rsidRPr="008F2FB0">
        <w:rPr>
          <w:b/>
          <w:sz w:val="28"/>
          <w:szCs w:val="28"/>
        </w:rPr>
        <w:t xml:space="preserve"> </w:t>
      </w:r>
      <w:r w:rsidR="00E1553A" w:rsidRPr="008F2FB0">
        <w:rPr>
          <w:b/>
          <w:sz w:val="28"/>
          <w:szCs w:val="28"/>
        </w:rPr>
        <w:t>услуги</w:t>
      </w:r>
      <w:r w:rsidR="008D09EA" w:rsidRPr="008F2FB0">
        <w:rPr>
          <w:b/>
          <w:sz w:val="28"/>
          <w:szCs w:val="28"/>
        </w:rPr>
        <w:t xml:space="preserve"> </w:t>
      </w:r>
    </w:p>
    <w:p w:rsidR="001C404B" w:rsidRPr="00EE1ED7" w:rsidRDefault="00D16825" w:rsidP="00A6348E">
      <w:pPr>
        <w:widowControl w:val="0"/>
        <w:jc w:val="center"/>
        <w:outlineLvl w:val="0"/>
        <w:rPr>
          <w:b/>
          <w:sz w:val="28"/>
          <w:szCs w:val="28"/>
        </w:rPr>
      </w:pPr>
      <w:r>
        <w:rPr>
          <w:b/>
          <w:sz w:val="28"/>
          <w:szCs w:val="28"/>
        </w:rPr>
        <w:t>«</w:t>
      </w:r>
      <w:r w:rsidR="009A3680" w:rsidRPr="008F2FB0">
        <w:rPr>
          <w:b/>
          <w:sz w:val="28"/>
          <w:szCs w:val="28"/>
        </w:rPr>
        <w:t xml:space="preserve">Перевод жилого помещения в нежилое </w:t>
      </w:r>
      <w:r w:rsidR="00713753" w:rsidRPr="00EE1ED7">
        <w:rPr>
          <w:b/>
          <w:sz w:val="28"/>
          <w:szCs w:val="28"/>
        </w:rPr>
        <w:t xml:space="preserve">помещение </w:t>
      </w:r>
      <w:r w:rsidR="009A3680" w:rsidRPr="00EE1ED7">
        <w:rPr>
          <w:b/>
          <w:sz w:val="28"/>
          <w:szCs w:val="28"/>
        </w:rPr>
        <w:t xml:space="preserve">и нежилого </w:t>
      </w:r>
    </w:p>
    <w:p w:rsidR="005F62B1" w:rsidRPr="00EE1ED7" w:rsidRDefault="009A3680" w:rsidP="00A6348E">
      <w:pPr>
        <w:widowControl w:val="0"/>
        <w:jc w:val="center"/>
        <w:outlineLvl w:val="0"/>
        <w:rPr>
          <w:b/>
          <w:sz w:val="28"/>
          <w:szCs w:val="28"/>
        </w:rPr>
      </w:pPr>
      <w:r w:rsidRPr="00EE1ED7">
        <w:rPr>
          <w:b/>
          <w:sz w:val="28"/>
          <w:szCs w:val="28"/>
        </w:rPr>
        <w:t>помещения в жилое помещение</w:t>
      </w:r>
      <w:r w:rsidR="00D16825">
        <w:rPr>
          <w:b/>
          <w:sz w:val="28"/>
          <w:szCs w:val="28"/>
        </w:rPr>
        <w:t>»</w:t>
      </w:r>
    </w:p>
    <w:p w:rsidR="003158E2" w:rsidRPr="00EE1ED7" w:rsidRDefault="003158E2" w:rsidP="00A6348E">
      <w:pPr>
        <w:widowControl w:val="0"/>
        <w:rPr>
          <w:snapToGrid w:val="0"/>
          <w:sz w:val="28"/>
          <w:szCs w:val="28"/>
        </w:rPr>
      </w:pPr>
    </w:p>
    <w:p w:rsidR="00A45B64" w:rsidRPr="00EE1ED7" w:rsidRDefault="00A45B64" w:rsidP="00A6348E">
      <w:pPr>
        <w:widowControl w:val="0"/>
        <w:rPr>
          <w:snapToGrid w:val="0"/>
          <w:sz w:val="28"/>
          <w:szCs w:val="28"/>
        </w:rPr>
      </w:pPr>
    </w:p>
    <w:p w:rsidR="00264E72" w:rsidRPr="00EE1ED7" w:rsidRDefault="00264E72" w:rsidP="00A6348E">
      <w:pPr>
        <w:widowControl w:val="0"/>
        <w:jc w:val="center"/>
        <w:outlineLvl w:val="0"/>
        <w:rPr>
          <w:b/>
          <w:bCs/>
          <w:kern w:val="32"/>
          <w:sz w:val="28"/>
          <w:szCs w:val="28"/>
          <w:lang w:val="x-none"/>
        </w:rPr>
      </w:pPr>
      <w:bookmarkStart w:id="0" w:name="sub_51"/>
      <w:r w:rsidRPr="00EE1ED7">
        <w:rPr>
          <w:b/>
          <w:bCs/>
          <w:kern w:val="32"/>
          <w:sz w:val="28"/>
          <w:szCs w:val="28"/>
          <w:lang w:val="x-none"/>
        </w:rPr>
        <w:t xml:space="preserve">1. Общие положения </w:t>
      </w:r>
    </w:p>
    <w:p w:rsidR="00264E72" w:rsidRPr="00EE1ED7" w:rsidRDefault="00264E72" w:rsidP="00A6348E">
      <w:pPr>
        <w:widowControl w:val="0"/>
      </w:pPr>
    </w:p>
    <w:bookmarkEnd w:id="0"/>
    <w:p w:rsidR="00382DCE" w:rsidRPr="00382DCE" w:rsidRDefault="00382DCE" w:rsidP="00A6348E">
      <w:pPr>
        <w:widowControl w:val="0"/>
        <w:ind w:right="-1" w:firstLine="567"/>
        <w:jc w:val="both"/>
        <w:rPr>
          <w:sz w:val="28"/>
          <w:szCs w:val="28"/>
        </w:rPr>
      </w:pPr>
      <w:r>
        <w:rPr>
          <w:sz w:val="28"/>
          <w:szCs w:val="28"/>
        </w:rPr>
        <w:t>1.1</w:t>
      </w:r>
      <w:r w:rsidRPr="00382DCE">
        <w:rPr>
          <w:sz w:val="28"/>
          <w:szCs w:val="28"/>
        </w:rPr>
        <w:t>. Предмет регулирования административного регламента</w:t>
      </w:r>
    </w:p>
    <w:p w:rsidR="00382DCE" w:rsidRPr="00382DCE" w:rsidRDefault="00382DCE" w:rsidP="00A6348E">
      <w:pPr>
        <w:widowControl w:val="0"/>
        <w:ind w:right="-1" w:firstLine="567"/>
        <w:jc w:val="both"/>
        <w:rPr>
          <w:sz w:val="28"/>
          <w:szCs w:val="28"/>
        </w:rPr>
      </w:pPr>
    </w:p>
    <w:p w:rsidR="00382DCE" w:rsidRPr="00382DCE" w:rsidRDefault="00382DCE" w:rsidP="00A6348E">
      <w:pPr>
        <w:widowControl w:val="0"/>
        <w:ind w:right="-1" w:firstLine="567"/>
        <w:jc w:val="both"/>
        <w:rPr>
          <w:sz w:val="28"/>
          <w:szCs w:val="28"/>
        </w:rPr>
      </w:pPr>
      <w:proofErr w:type="gramStart"/>
      <w:r w:rsidRPr="00382DCE">
        <w:rPr>
          <w:sz w:val="28"/>
          <w:szCs w:val="28"/>
        </w:rPr>
        <w:t xml:space="preserve">Административный регламент предоставления администрацией муниципального образования </w:t>
      </w:r>
      <w:r>
        <w:rPr>
          <w:sz w:val="28"/>
          <w:szCs w:val="28"/>
        </w:rPr>
        <w:t>Брюховецкий район</w:t>
      </w:r>
      <w:r w:rsidRPr="00382DCE">
        <w:rPr>
          <w:sz w:val="28"/>
          <w:szCs w:val="28"/>
        </w:rPr>
        <w:t xml:space="preserve"> муниципальной услуги </w:t>
      </w:r>
      <w:r w:rsidR="00D16825">
        <w:rPr>
          <w:sz w:val="28"/>
          <w:szCs w:val="28"/>
        </w:rPr>
        <w:t>«</w:t>
      </w:r>
      <w:r w:rsidRPr="00382DCE">
        <w:rPr>
          <w:sz w:val="28"/>
          <w:szCs w:val="28"/>
        </w:rPr>
        <w:t>Перевод жилого помещения в нежилое помещение и нежилого помещения в жилое помещение</w:t>
      </w:r>
      <w:r w:rsidR="00D16825">
        <w:rPr>
          <w:sz w:val="28"/>
          <w:szCs w:val="28"/>
        </w:rPr>
        <w:t>»</w:t>
      </w:r>
      <w:r w:rsidRPr="00382DCE">
        <w:rPr>
          <w:sz w:val="28"/>
          <w:szCs w:val="28"/>
        </w:rPr>
        <w:t xml:space="preserve"> (далее - регламент) разработан в целях повышения качества и доступности предоставления муниципальной услуги, определяет стандарт, сроки и последовательность </w:t>
      </w:r>
      <w:r w:rsidR="00F113E7" w:rsidRPr="00382DCE">
        <w:rPr>
          <w:sz w:val="28"/>
          <w:szCs w:val="28"/>
        </w:rPr>
        <w:t xml:space="preserve">административных процедур </w:t>
      </w:r>
      <w:r w:rsidRPr="00382DCE">
        <w:rPr>
          <w:sz w:val="28"/>
          <w:szCs w:val="28"/>
        </w:rPr>
        <w:t>(</w:t>
      </w:r>
      <w:r w:rsidR="00F113E7" w:rsidRPr="00382DCE">
        <w:rPr>
          <w:sz w:val="28"/>
          <w:szCs w:val="28"/>
        </w:rPr>
        <w:t>действий</w:t>
      </w:r>
      <w:r w:rsidRPr="00382DCE">
        <w:rPr>
          <w:sz w:val="28"/>
          <w:szCs w:val="28"/>
        </w:rPr>
        <w:t xml:space="preserve">) при осуществлении полномочий администрации муниципального образования </w:t>
      </w:r>
      <w:r>
        <w:rPr>
          <w:sz w:val="28"/>
          <w:szCs w:val="28"/>
        </w:rPr>
        <w:t>Брюховецкий район</w:t>
      </w:r>
      <w:r w:rsidRPr="00382DCE">
        <w:rPr>
          <w:sz w:val="28"/>
          <w:szCs w:val="28"/>
        </w:rPr>
        <w:t xml:space="preserve"> по предоставлению муниципальной услуги </w:t>
      </w:r>
      <w:r w:rsidR="00D16825">
        <w:rPr>
          <w:sz w:val="28"/>
          <w:szCs w:val="28"/>
        </w:rPr>
        <w:t>«</w:t>
      </w:r>
      <w:r w:rsidRPr="00382DCE">
        <w:rPr>
          <w:sz w:val="28"/>
          <w:szCs w:val="28"/>
        </w:rPr>
        <w:t>Перевод жилого помещения в нежилое помещение</w:t>
      </w:r>
      <w:proofErr w:type="gramEnd"/>
      <w:r w:rsidRPr="00382DCE">
        <w:rPr>
          <w:sz w:val="28"/>
          <w:szCs w:val="28"/>
        </w:rPr>
        <w:t xml:space="preserve"> и нежилого помещения в жилое помещение</w:t>
      </w:r>
      <w:r w:rsidR="00D16825">
        <w:rPr>
          <w:sz w:val="28"/>
          <w:szCs w:val="28"/>
        </w:rPr>
        <w:t>»</w:t>
      </w:r>
      <w:r w:rsidRPr="00382DCE">
        <w:rPr>
          <w:sz w:val="28"/>
          <w:szCs w:val="28"/>
        </w:rPr>
        <w:t xml:space="preserve"> (далее - муниципальная услуга).</w:t>
      </w:r>
      <w:r w:rsidR="00F113E7">
        <w:rPr>
          <w:sz w:val="28"/>
          <w:szCs w:val="28"/>
        </w:rPr>
        <w:t xml:space="preserve"> </w:t>
      </w:r>
      <w:r w:rsidR="00F113E7" w:rsidRPr="00F113E7">
        <w:rPr>
          <w:sz w:val="28"/>
          <w:szCs w:val="28"/>
        </w:rPr>
        <w:t xml:space="preserve">Перечень условных обозначений и сокращений приведен в </w:t>
      </w:r>
      <w:r w:rsidR="00F113E7" w:rsidRPr="0077391E">
        <w:rPr>
          <w:sz w:val="28"/>
          <w:szCs w:val="28"/>
        </w:rPr>
        <w:t xml:space="preserve">приложении </w:t>
      </w:r>
      <w:r w:rsidR="004B25B0">
        <w:rPr>
          <w:sz w:val="28"/>
          <w:szCs w:val="28"/>
        </w:rPr>
        <w:t>1</w:t>
      </w:r>
      <w:r w:rsidR="00F113E7" w:rsidRPr="00F113E7">
        <w:rPr>
          <w:sz w:val="28"/>
          <w:szCs w:val="28"/>
        </w:rPr>
        <w:t xml:space="preserve"> к настоящему регламенту.</w:t>
      </w:r>
    </w:p>
    <w:p w:rsidR="00382DCE" w:rsidRPr="00382DCE" w:rsidRDefault="00382DCE" w:rsidP="00A6348E">
      <w:pPr>
        <w:widowControl w:val="0"/>
        <w:ind w:right="-1" w:firstLine="567"/>
        <w:jc w:val="both"/>
        <w:rPr>
          <w:sz w:val="28"/>
          <w:szCs w:val="28"/>
        </w:rPr>
      </w:pPr>
      <w:r w:rsidRPr="00382DCE">
        <w:rPr>
          <w:sz w:val="28"/>
          <w:szCs w:val="28"/>
        </w:rPr>
        <w:t>В случае</w:t>
      </w:r>
      <w:proofErr w:type="gramStart"/>
      <w:r w:rsidRPr="00382DCE">
        <w:rPr>
          <w:sz w:val="28"/>
          <w:szCs w:val="28"/>
        </w:rPr>
        <w:t>,</w:t>
      </w:r>
      <w:proofErr w:type="gramEnd"/>
      <w:r w:rsidRPr="00382DCE">
        <w:rPr>
          <w:sz w:val="28"/>
          <w:szCs w:val="28"/>
        </w:rPr>
        <w:t xml:space="preserve">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предусмотренный частью 5 статьи 23 Жилищного кодекса Российской Федерации,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Единого государственного реестра недвижимости.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w:t>
      </w:r>
    </w:p>
    <w:p w:rsidR="00382DCE" w:rsidRPr="00382DCE" w:rsidRDefault="00382DCE" w:rsidP="00A6348E">
      <w:pPr>
        <w:widowControl w:val="0"/>
        <w:ind w:right="-1" w:firstLine="567"/>
        <w:jc w:val="both"/>
        <w:rPr>
          <w:sz w:val="28"/>
          <w:szCs w:val="28"/>
        </w:rPr>
      </w:pPr>
      <w:r w:rsidRPr="00382DCE">
        <w:rPr>
          <w:sz w:val="28"/>
          <w:szCs w:val="28"/>
        </w:rPr>
        <w:t xml:space="preserve">Перевод жилого помещения в нежилое помещение или нежилого помещения в жилое помещение для </w:t>
      </w:r>
      <w:proofErr w:type="gramStart"/>
      <w:r w:rsidRPr="00382DCE">
        <w:rPr>
          <w:sz w:val="28"/>
          <w:szCs w:val="28"/>
        </w:rPr>
        <w:t>осуществления</w:t>
      </w:r>
      <w:proofErr w:type="gramEnd"/>
      <w:r w:rsidRPr="00382DCE">
        <w:rPr>
          <w:sz w:val="28"/>
          <w:szCs w:val="28"/>
        </w:rPr>
        <w:t xml:space="preserve">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w:t>
      </w:r>
      <w:r w:rsidRPr="00382DCE">
        <w:rPr>
          <w:sz w:val="28"/>
          <w:szCs w:val="28"/>
        </w:rPr>
        <w:lastRenderedPageBreak/>
        <w:t>реестра недвижимости о назначении помещения.</w:t>
      </w:r>
    </w:p>
    <w:p w:rsidR="007E1B51" w:rsidRDefault="00382DCE" w:rsidP="00A6348E">
      <w:pPr>
        <w:widowControl w:val="0"/>
        <w:ind w:right="-1" w:firstLine="567"/>
        <w:jc w:val="both"/>
        <w:rPr>
          <w:sz w:val="28"/>
          <w:szCs w:val="28"/>
        </w:rPr>
      </w:pPr>
      <w:proofErr w:type="gramStart"/>
      <w:r w:rsidRPr="00382DCE">
        <w:rPr>
          <w:sz w:val="28"/>
          <w:szCs w:val="28"/>
        </w:rPr>
        <w:t>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границах и (или) площади и назначении такого помещения или осуществления государственного кадастрового уч</w:t>
      </w:r>
      <w:r w:rsidR="00157401">
        <w:rPr>
          <w:sz w:val="28"/>
          <w:szCs w:val="28"/>
        </w:rPr>
        <w:t>е</w:t>
      </w:r>
      <w:r w:rsidRPr="00382DCE">
        <w:rPr>
          <w:sz w:val="28"/>
          <w:szCs w:val="28"/>
        </w:rPr>
        <w:t>та образованных помещений и государственной регистрации права</w:t>
      </w:r>
      <w:proofErr w:type="gramEnd"/>
      <w:r w:rsidRPr="00382DCE">
        <w:rPr>
          <w:sz w:val="28"/>
          <w:szCs w:val="28"/>
        </w:rPr>
        <w:t xml:space="preserve"> на образованные помещения.</w:t>
      </w:r>
    </w:p>
    <w:p w:rsidR="00382DCE" w:rsidRDefault="00382DCE" w:rsidP="00A6348E">
      <w:pPr>
        <w:widowControl w:val="0"/>
        <w:ind w:right="-1" w:firstLine="567"/>
        <w:jc w:val="both"/>
        <w:rPr>
          <w:sz w:val="28"/>
          <w:szCs w:val="28"/>
        </w:rPr>
      </w:pPr>
    </w:p>
    <w:p w:rsidR="00264E72" w:rsidRDefault="00264E72" w:rsidP="00A6348E">
      <w:pPr>
        <w:widowControl w:val="0"/>
        <w:autoSpaceDE w:val="0"/>
        <w:autoSpaceDN w:val="0"/>
        <w:adjustRightInd w:val="0"/>
        <w:ind w:firstLine="720"/>
        <w:jc w:val="both"/>
        <w:outlineLvl w:val="0"/>
        <w:rPr>
          <w:sz w:val="28"/>
          <w:szCs w:val="28"/>
        </w:rPr>
      </w:pPr>
      <w:r w:rsidRPr="00B36A4D">
        <w:rPr>
          <w:sz w:val="28"/>
          <w:szCs w:val="28"/>
        </w:rPr>
        <w:t>1.2. Круг заявителей</w:t>
      </w:r>
    </w:p>
    <w:p w:rsidR="00264E72" w:rsidRDefault="00264E72" w:rsidP="00A6348E">
      <w:pPr>
        <w:widowControl w:val="0"/>
        <w:autoSpaceDE w:val="0"/>
        <w:autoSpaceDN w:val="0"/>
        <w:adjustRightInd w:val="0"/>
        <w:ind w:firstLine="720"/>
        <w:jc w:val="center"/>
        <w:outlineLvl w:val="0"/>
        <w:rPr>
          <w:sz w:val="28"/>
          <w:szCs w:val="28"/>
        </w:rPr>
      </w:pPr>
    </w:p>
    <w:p w:rsidR="00382DCE" w:rsidRDefault="00382DCE" w:rsidP="00A6348E">
      <w:pPr>
        <w:pStyle w:val="22"/>
        <w:shd w:val="clear" w:color="auto" w:fill="auto"/>
        <w:spacing w:after="0" w:line="240" w:lineRule="auto"/>
        <w:ind w:firstLine="709"/>
        <w:jc w:val="both"/>
      </w:pPr>
      <w:bookmarkStart w:id="1" w:name="sub_52"/>
      <w:r w:rsidRPr="00382DCE">
        <w:t xml:space="preserve">Заявителями на получение муниципальной услуги являются </w:t>
      </w:r>
      <w:r w:rsidR="00AC58CD">
        <w:t>физические и юридические лица, являющиеся собственниками помещений</w:t>
      </w:r>
      <w:r w:rsidR="00AC58CD" w:rsidRPr="00382DCE">
        <w:t xml:space="preserve"> </w:t>
      </w:r>
      <w:r w:rsidRPr="00382DCE">
        <w:t>или уполномоченные ими лица (далее - заявител</w:t>
      </w:r>
      <w:r w:rsidR="00AC58CD">
        <w:t>и</w:t>
      </w:r>
      <w:r w:rsidRPr="00382DCE">
        <w:t>).</w:t>
      </w:r>
      <w:r>
        <w:t xml:space="preserve"> В качестве уполномоченного представителя заявителя может быть лицо, указанное в части 2 статьи 5 Федерального закона от 27 июля 2010 г. № 210-ФЗ </w:t>
      </w:r>
      <w:r w:rsidR="00D16825">
        <w:t>«</w:t>
      </w:r>
      <w:r>
        <w:t>Об организации предоставления государственных и муниципальных услуг</w:t>
      </w:r>
      <w:r w:rsidR="00D16825">
        <w:t>»</w:t>
      </w:r>
      <w:r>
        <w:t xml:space="preserve"> (далее – Федеральный закон № 210-ФЗ), за исключением случая, указанного в части 3 статьи 5 Федерального закона № 210-ФЗ.</w:t>
      </w:r>
    </w:p>
    <w:p w:rsidR="00382DCE" w:rsidRDefault="00382DCE" w:rsidP="00A6348E">
      <w:pPr>
        <w:widowControl w:val="0"/>
        <w:ind w:firstLine="709"/>
        <w:jc w:val="both"/>
        <w:rPr>
          <w:sz w:val="28"/>
          <w:szCs w:val="28"/>
        </w:rPr>
      </w:pPr>
    </w:p>
    <w:p w:rsidR="00E45851" w:rsidRDefault="00E45851" w:rsidP="00A6348E">
      <w:pPr>
        <w:widowControl w:val="0"/>
        <w:autoSpaceDE w:val="0"/>
        <w:autoSpaceDN w:val="0"/>
        <w:adjustRightInd w:val="0"/>
        <w:ind w:firstLine="709"/>
        <w:jc w:val="both"/>
        <w:outlineLvl w:val="0"/>
        <w:rPr>
          <w:sz w:val="28"/>
          <w:szCs w:val="28"/>
        </w:rPr>
      </w:pPr>
      <w:r>
        <w:rPr>
          <w:sz w:val="28"/>
          <w:szCs w:val="28"/>
        </w:rPr>
        <w:t>1.3</w:t>
      </w:r>
      <w:r w:rsidRPr="00E45851">
        <w:rPr>
          <w:sz w:val="28"/>
          <w:szCs w:val="28"/>
        </w:rPr>
        <w:t xml:space="preserve">. </w:t>
      </w:r>
      <w:proofErr w:type="gramStart"/>
      <w:r w:rsidRPr="00E45851">
        <w:rPr>
          <w:sz w:val="28"/>
          <w:szCs w:val="28"/>
        </w:rPr>
        <w:t>Т</w:t>
      </w:r>
      <w:r w:rsidR="005B3BC2">
        <w:rPr>
          <w:sz w:val="28"/>
          <w:szCs w:val="28"/>
        </w:rPr>
        <w:t>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«Портал государственных и муниципальных услуг (функций)» Краснодарского края (далее соответственно - категории (признаки) заявителей, Портал государственных и муниципальных услуг (функций)</w:t>
      </w:r>
      <w:proofErr w:type="gramEnd"/>
    </w:p>
    <w:p w:rsidR="005B3BC2" w:rsidRPr="00E45851" w:rsidRDefault="005B3BC2" w:rsidP="00A6348E">
      <w:pPr>
        <w:widowControl w:val="0"/>
        <w:autoSpaceDE w:val="0"/>
        <w:autoSpaceDN w:val="0"/>
        <w:adjustRightInd w:val="0"/>
        <w:ind w:firstLine="709"/>
        <w:jc w:val="both"/>
        <w:outlineLvl w:val="0"/>
        <w:rPr>
          <w:sz w:val="28"/>
          <w:szCs w:val="28"/>
        </w:rPr>
      </w:pPr>
    </w:p>
    <w:p w:rsidR="005B3BC2" w:rsidRPr="005B3BC2" w:rsidRDefault="005B3BC2" w:rsidP="005B3BC2">
      <w:pPr>
        <w:widowControl w:val="0"/>
        <w:autoSpaceDE w:val="0"/>
        <w:autoSpaceDN w:val="0"/>
        <w:adjustRightInd w:val="0"/>
        <w:ind w:firstLine="709"/>
        <w:jc w:val="both"/>
        <w:outlineLvl w:val="0"/>
        <w:rPr>
          <w:sz w:val="28"/>
          <w:szCs w:val="28"/>
        </w:rPr>
      </w:pPr>
      <w:r w:rsidRPr="005B3BC2">
        <w:rPr>
          <w:sz w:val="28"/>
          <w:szCs w:val="28"/>
        </w:rPr>
        <w:t xml:space="preserve">Муниципальная услуга предоставляется заявителю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Краснодарского края в информационно-телекоммуникационной сети «Интернет». </w:t>
      </w:r>
    </w:p>
    <w:p w:rsidR="00C36727" w:rsidRPr="00C36727" w:rsidRDefault="005B3BC2" w:rsidP="005B3BC2">
      <w:pPr>
        <w:widowControl w:val="0"/>
        <w:autoSpaceDE w:val="0"/>
        <w:autoSpaceDN w:val="0"/>
        <w:adjustRightInd w:val="0"/>
        <w:ind w:firstLine="709"/>
        <w:jc w:val="both"/>
        <w:outlineLvl w:val="0"/>
        <w:rPr>
          <w:sz w:val="28"/>
          <w:szCs w:val="28"/>
        </w:rPr>
      </w:pPr>
      <w:r w:rsidRPr="005B3BC2">
        <w:rPr>
          <w:sz w:val="28"/>
          <w:szCs w:val="28"/>
        </w:rPr>
        <w:t xml:space="preserve">Идентификаторы категорий (признаков) заявителей приведены в </w:t>
      </w:r>
      <w:r w:rsidRPr="00D92134">
        <w:rPr>
          <w:sz w:val="28"/>
          <w:szCs w:val="28"/>
        </w:rPr>
        <w:t>приложении 2</w:t>
      </w:r>
      <w:r w:rsidRPr="005B3BC2">
        <w:rPr>
          <w:sz w:val="28"/>
          <w:szCs w:val="28"/>
        </w:rPr>
        <w:t xml:space="preserve"> к настоящему регламенту.</w:t>
      </w:r>
    </w:p>
    <w:p w:rsidR="00E45851" w:rsidRDefault="00E45851" w:rsidP="00A6348E">
      <w:pPr>
        <w:widowControl w:val="0"/>
        <w:autoSpaceDE w:val="0"/>
        <w:autoSpaceDN w:val="0"/>
        <w:adjustRightInd w:val="0"/>
        <w:ind w:firstLine="851"/>
        <w:jc w:val="center"/>
        <w:outlineLvl w:val="0"/>
        <w:rPr>
          <w:b/>
          <w:sz w:val="28"/>
          <w:szCs w:val="28"/>
        </w:rPr>
      </w:pPr>
    </w:p>
    <w:p w:rsidR="00677D59" w:rsidRPr="004648E9" w:rsidRDefault="00677D59" w:rsidP="00A6348E">
      <w:pPr>
        <w:widowControl w:val="0"/>
        <w:autoSpaceDE w:val="0"/>
        <w:autoSpaceDN w:val="0"/>
        <w:adjustRightInd w:val="0"/>
        <w:jc w:val="center"/>
        <w:outlineLvl w:val="0"/>
        <w:rPr>
          <w:b/>
          <w:sz w:val="28"/>
          <w:szCs w:val="28"/>
        </w:rPr>
      </w:pPr>
      <w:r w:rsidRPr="004648E9">
        <w:rPr>
          <w:b/>
          <w:sz w:val="28"/>
          <w:szCs w:val="28"/>
        </w:rPr>
        <w:t xml:space="preserve">2. Стандарт предоставления </w:t>
      </w:r>
      <w:r w:rsidR="007C4858" w:rsidRPr="004648E9">
        <w:rPr>
          <w:b/>
          <w:sz w:val="28"/>
          <w:szCs w:val="28"/>
        </w:rPr>
        <w:t>муниципальной</w:t>
      </w:r>
      <w:r w:rsidRPr="004648E9">
        <w:rPr>
          <w:b/>
          <w:sz w:val="28"/>
          <w:szCs w:val="28"/>
        </w:rPr>
        <w:t xml:space="preserve"> услуги</w:t>
      </w:r>
    </w:p>
    <w:p w:rsidR="00EA766E" w:rsidRPr="00E44582" w:rsidRDefault="00EA766E" w:rsidP="00A6348E">
      <w:pPr>
        <w:widowControl w:val="0"/>
        <w:ind w:firstLine="567"/>
        <w:rPr>
          <w:sz w:val="28"/>
          <w:szCs w:val="28"/>
        </w:rPr>
      </w:pPr>
    </w:p>
    <w:p w:rsidR="00E45851" w:rsidRPr="00E45851" w:rsidRDefault="00E45851" w:rsidP="00A6348E">
      <w:pPr>
        <w:widowControl w:val="0"/>
        <w:ind w:firstLine="709"/>
        <w:jc w:val="both"/>
        <w:rPr>
          <w:sz w:val="28"/>
          <w:szCs w:val="28"/>
        </w:rPr>
      </w:pPr>
      <w:r>
        <w:rPr>
          <w:sz w:val="28"/>
          <w:szCs w:val="28"/>
        </w:rPr>
        <w:t>2.1</w:t>
      </w:r>
      <w:r w:rsidRPr="00E45851">
        <w:rPr>
          <w:sz w:val="28"/>
          <w:szCs w:val="28"/>
        </w:rPr>
        <w:t>. Наименование муниципальной услуги</w:t>
      </w:r>
    </w:p>
    <w:p w:rsidR="00E45851" w:rsidRPr="00E45851" w:rsidRDefault="00E45851" w:rsidP="00A6348E">
      <w:pPr>
        <w:widowControl w:val="0"/>
        <w:ind w:firstLine="709"/>
        <w:jc w:val="both"/>
        <w:rPr>
          <w:sz w:val="28"/>
          <w:szCs w:val="28"/>
        </w:rPr>
      </w:pPr>
    </w:p>
    <w:p w:rsidR="00E45851" w:rsidRPr="00E45851" w:rsidRDefault="00E45851" w:rsidP="00A6348E">
      <w:pPr>
        <w:widowControl w:val="0"/>
        <w:ind w:firstLine="709"/>
        <w:jc w:val="both"/>
        <w:rPr>
          <w:sz w:val="28"/>
          <w:szCs w:val="28"/>
        </w:rPr>
      </w:pPr>
      <w:r w:rsidRPr="00E45851">
        <w:rPr>
          <w:sz w:val="28"/>
          <w:szCs w:val="28"/>
        </w:rPr>
        <w:t xml:space="preserve">Наименование муниципальной услуги - </w:t>
      </w:r>
      <w:r w:rsidR="00D16825">
        <w:rPr>
          <w:sz w:val="28"/>
          <w:szCs w:val="28"/>
        </w:rPr>
        <w:t>«</w:t>
      </w:r>
      <w:r w:rsidRPr="00E45851">
        <w:rPr>
          <w:sz w:val="28"/>
          <w:szCs w:val="28"/>
        </w:rPr>
        <w:t>Перевод жилого помещения в нежилое помещение и нежилого помещения в жилое помещение</w:t>
      </w:r>
      <w:r w:rsidR="00D16825">
        <w:rPr>
          <w:sz w:val="28"/>
          <w:szCs w:val="28"/>
        </w:rPr>
        <w:t>»</w:t>
      </w:r>
      <w:r w:rsidRPr="00E45851">
        <w:rPr>
          <w:sz w:val="28"/>
          <w:szCs w:val="28"/>
        </w:rPr>
        <w:t>.</w:t>
      </w:r>
    </w:p>
    <w:p w:rsidR="00464160" w:rsidRDefault="00464160" w:rsidP="00A6348E">
      <w:pPr>
        <w:widowControl w:val="0"/>
        <w:ind w:firstLine="709"/>
        <w:jc w:val="both"/>
        <w:rPr>
          <w:sz w:val="28"/>
          <w:szCs w:val="28"/>
        </w:rPr>
      </w:pPr>
    </w:p>
    <w:p w:rsidR="00E45851" w:rsidRPr="00E45851" w:rsidRDefault="00E45851" w:rsidP="00A6348E">
      <w:pPr>
        <w:widowControl w:val="0"/>
        <w:ind w:firstLine="709"/>
        <w:jc w:val="both"/>
        <w:rPr>
          <w:sz w:val="28"/>
          <w:szCs w:val="28"/>
        </w:rPr>
      </w:pPr>
      <w:r>
        <w:rPr>
          <w:sz w:val="28"/>
          <w:szCs w:val="28"/>
        </w:rPr>
        <w:lastRenderedPageBreak/>
        <w:t>2.2</w:t>
      </w:r>
      <w:r w:rsidRPr="00E45851">
        <w:rPr>
          <w:sz w:val="28"/>
          <w:szCs w:val="28"/>
        </w:rPr>
        <w:t>. Наименование органа, предоставляющего муниципальную услугу</w:t>
      </w:r>
    </w:p>
    <w:p w:rsidR="00E45851" w:rsidRPr="00E45851" w:rsidRDefault="00E45851" w:rsidP="00A6348E">
      <w:pPr>
        <w:widowControl w:val="0"/>
        <w:ind w:firstLine="709"/>
        <w:jc w:val="both"/>
        <w:rPr>
          <w:sz w:val="28"/>
          <w:szCs w:val="28"/>
        </w:rPr>
      </w:pPr>
    </w:p>
    <w:p w:rsidR="00E45851" w:rsidRPr="00E45851" w:rsidRDefault="00E45851" w:rsidP="00A6348E">
      <w:pPr>
        <w:widowControl w:val="0"/>
        <w:ind w:firstLine="709"/>
        <w:jc w:val="both"/>
        <w:rPr>
          <w:sz w:val="28"/>
          <w:szCs w:val="28"/>
        </w:rPr>
      </w:pPr>
      <w:r w:rsidRPr="00E45851">
        <w:rPr>
          <w:sz w:val="28"/>
          <w:szCs w:val="28"/>
        </w:rPr>
        <w:t xml:space="preserve">Муниципальная услуга предоставляется администрацией муниципального образования </w:t>
      </w:r>
      <w:r>
        <w:rPr>
          <w:sz w:val="28"/>
          <w:szCs w:val="28"/>
        </w:rPr>
        <w:t>Брюховецкий район</w:t>
      </w:r>
      <w:r w:rsidRPr="00E45851">
        <w:rPr>
          <w:sz w:val="28"/>
          <w:szCs w:val="28"/>
        </w:rPr>
        <w:t>.</w:t>
      </w:r>
    </w:p>
    <w:p w:rsidR="00E45851" w:rsidRPr="00862F90" w:rsidRDefault="00E45851" w:rsidP="00A6348E">
      <w:pPr>
        <w:ind w:firstLine="709"/>
        <w:jc w:val="both"/>
        <w:rPr>
          <w:sz w:val="28"/>
          <w:szCs w:val="28"/>
        </w:rPr>
      </w:pPr>
      <w:r w:rsidRPr="00862F90">
        <w:rPr>
          <w:sz w:val="28"/>
          <w:szCs w:val="28"/>
        </w:rPr>
        <w:t xml:space="preserve">В предоставлении муниципальной услуги участвуют: </w:t>
      </w:r>
      <w:r w:rsidR="00862F90" w:rsidRPr="00862F90">
        <w:rPr>
          <w:sz w:val="28"/>
          <w:szCs w:val="28"/>
        </w:rPr>
        <w:t xml:space="preserve">отдел по архитектуре и градостроительству управления по архитектуре, строительству и ЖКХ администрации муниципального образования Брюховецкий район </w:t>
      </w:r>
      <w:r w:rsidRPr="00862F90">
        <w:rPr>
          <w:sz w:val="28"/>
          <w:szCs w:val="28"/>
        </w:rPr>
        <w:t xml:space="preserve">(далее - уполномоченный орган), государственное автономное учреждение Краснодарского края </w:t>
      </w:r>
      <w:r w:rsidR="00D16825" w:rsidRPr="00862F90">
        <w:rPr>
          <w:sz w:val="28"/>
          <w:szCs w:val="28"/>
        </w:rPr>
        <w:t>«</w:t>
      </w:r>
      <w:r w:rsidRPr="00862F90">
        <w:rPr>
          <w:sz w:val="28"/>
          <w:szCs w:val="28"/>
        </w:rPr>
        <w:t>Многофункциональный центр предоставления государственных и муниципальных услуг Краснодарского края</w:t>
      </w:r>
      <w:r w:rsidR="00D16825" w:rsidRPr="00862F90">
        <w:rPr>
          <w:sz w:val="28"/>
          <w:szCs w:val="28"/>
        </w:rPr>
        <w:t>»</w:t>
      </w:r>
      <w:r w:rsidRPr="00862F90">
        <w:rPr>
          <w:sz w:val="28"/>
          <w:szCs w:val="28"/>
        </w:rPr>
        <w:t xml:space="preserve"> (далее - МФЦ).</w:t>
      </w:r>
    </w:p>
    <w:p w:rsidR="00E45851" w:rsidRPr="00862F90" w:rsidRDefault="00E45851" w:rsidP="00A6348E">
      <w:pPr>
        <w:widowControl w:val="0"/>
        <w:ind w:firstLine="709"/>
        <w:jc w:val="both"/>
        <w:rPr>
          <w:sz w:val="28"/>
          <w:szCs w:val="28"/>
        </w:rPr>
      </w:pPr>
      <w:r w:rsidRPr="00862F90">
        <w:rPr>
          <w:sz w:val="28"/>
          <w:szCs w:val="28"/>
        </w:rPr>
        <w:t xml:space="preserve">В процессе предоставления муниципальной услуги уполномоченный орган взаимодействует </w:t>
      </w:r>
      <w:proofErr w:type="gramStart"/>
      <w:r w:rsidRPr="00862F90">
        <w:rPr>
          <w:sz w:val="28"/>
          <w:szCs w:val="28"/>
        </w:rPr>
        <w:t>с</w:t>
      </w:r>
      <w:proofErr w:type="gramEnd"/>
      <w:r w:rsidRPr="00862F90">
        <w:rPr>
          <w:sz w:val="28"/>
          <w:szCs w:val="28"/>
        </w:rPr>
        <w:t>:</w:t>
      </w:r>
    </w:p>
    <w:p w:rsidR="00E45851" w:rsidRPr="00862F90" w:rsidRDefault="00E45851" w:rsidP="00A6348E">
      <w:pPr>
        <w:widowControl w:val="0"/>
        <w:ind w:firstLine="709"/>
        <w:jc w:val="both"/>
        <w:rPr>
          <w:sz w:val="28"/>
          <w:szCs w:val="28"/>
        </w:rPr>
      </w:pPr>
      <w:r w:rsidRPr="00862F90">
        <w:rPr>
          <w:sz w:val="28"/>
          <w:szCs w:val="28"/>
        </w:rPr>
        <w:t>управлением Федеральной службы государственной регистрации, кадастра и картографии по Краснодарскому краю;</w:t>
      </w:r>
    </w:p>
    <w:p w:rsidR="00E45851" w:rsidRPr="00862F90" w:rsidRDefault="00E45851" w:rsidP="00A6348E">
      <w:pPr>
        <w:widowControl w:val="0"/>
        <w:ind w:firstLine="709"/>
        <w:jc w:val="both"/>
        <w:rPr>
          <w:sz w:val="28"/>
          <w:szCs w:val="28"/>
        </w:rPr>
      </w:pPr>
      <w:r w:rsidRPr="00862F90">
        <w:rPr>
          <w:sz w:val="28"/>
          <w:szCs w:val="28"/>
        </w:rPr>
        <w:t>организациями, аккредитованными на осуществление технического уч</w:t>
      </w:r>
      <w:r w:rsidR="00157401">
        <w:rPr>
          <w:sz w:val="28"/>
          <w:szCs w:val="28"/>
        </w:rPr>
        <w:t>е</w:t>
      </w:r>
      <w:r w:rsidRPr="00862F90">
        <w:rPr>
          <w:sz w:val="28"/>
          <w:szCs w:val="28"/>
        </w:rPr>
        <w:t>та и технической инвентаризации объектов капитального строительства;</w:t>
      </w:r>
    </w:p>
    <w:p w:rsidR="00E45851" w:rsidRPr="00862F90" w:rsidRDefault="00E45851" w:rsidP="00A6348E">
      <w:pPr>
        <w:widowControl w:val="0"/>
        <w:ind w:firstLine="709"/>
        <w:jc w:val="both"/>
        <w:rPr>
          <w:sz w:val="28"/>
          <w:szCs w:val="28"/>
        </w:rPr>
      </w:pPr>
      <w:r w:rsidRPr="00862F90">
        <w:rPr>
          <w:sz w:val="28"/>
          <w:szCs w:val="28"/>
        </w:rPr>
        <w:t xml:space="preserve">управлением государственной </w:t>
      </w:r>
      <w:proofErr w:type="gramStart"/>
      <w:r w:rsidRPr="00862F90">
        <w:rPr>
          <w:sz w:val="28"/>
          <w:szCs w:val="28"/>
        </w:rPr>
        <w:t>охраны объектов культурного наследия администрации Краснодарского края</w:t>
      </w:r>
      <w:proofErr w:type="gramEnd"/>
      <w:r w:rsidRPr="00862F90">
        <w:rPr>
          <w:sz w:val="28"/>
          <w:szCs w:val="28"/>
        </w:rPr>
        <w:t>;</w:t>
      </w:r>
    </w:p>
    <w:p w:rsidR="00E45851" w:rsidRDefault="00E45851" w:rsidP="00A6348E">
      <w:pPr>
        <w:widowControl w:val="0"/>
        <w:ind w:firstLine="709"/>
        <w:jc w:val="both"/>
        <w:rPr>
          <w:sz w:val="28"/>
          <w:szCs w:val="28"/>
        </w:rPr>
      </w:pPr>
      <w:r w:rsidRPr="00862F90">
        <w:rPr>
          <w:sz w:val="28"/>
          <w:szCs w:val="28"/>
        </w:rPr>
        <w:t>управлением по вопросам миграции ГУ МВД России по Краснодарскому краю.</w:t>
      </w:r>
    </w:p>
    <w:p w:rsidR="00E45851" w:rsidRDefault="00E45851" w:rsidP="00A6348E">
      <w:pPr>
        <w:widowControl w:val="0"/>
        <w:ind w:firstLine="709"/>
        <w:jc w:val="both"/>
        <w:rPr>
          <w:sz w:val="28"/>
          <w:szCs w:val="28"/>
        </w:rPr>
      </w:pPr>
    </w:p>
    <w:p w:rsidR="00E45851" w:rsidRPr="00E45851" w:rsidRDefault="00E45851" w:rsidP="00A6348E">
      <w:pPr>
        <w:widowControl w:val="0"/>
        <w:autoSpaceDE w:val="0"/>
        <w:autoSpaceDN w:val="0"/>
        <w:adjustRightInd w:val="0"/>
        <w:ind w:firstLine="709"/>
        <w:jc w:val="both"/>
        <w:rPr>
          <w:sz w:val="28"/>
          <w:szCs w:val="28"/>
        </w:rPr>
      </w:pPr>
      <w:r>
        <w:rPr>
          <w:sz w:val="28"/>
          <w:szCs w:val="28"/>
        </w:rPr>
        <w:t>2.3</w:t>
      </w:r>
      <w:r w:rsidRPr="00E45851">
        <w:rPr>
          <w:sz w:val="28"/>
          <w:szCs w:val="28"/>
        </w:rPr>
        <w:t>. Результат предоставления муниципальной услуги</w:t>
      </w:r>
    </w:p>
    <w:p w:rsidR="00E45851" w:rsidRPr="00E45851" w:rsidRDefault="00E45851" w:rsidP="00A6348E">
      <w:pPr>
        <w:widowControl w:val="0"/>
        <w:autoSpaceDE w:val="0"/>
        <w:autoSpaceDN w:val="0"/>
        <w:adjustRightInd w:val="0"/>
        <w:ind w:firstLine="709"/>
        <w:jc w:val="both"/>
        <w:rPr>
          <w:sz w:val="28"/>
          <w:szCs w:val="28"/>
        </w:rPr>
      </w:pPr>
    </w:p>
    <w:p w:rsidR="00E45851" w:rsidRPr="00E45851" w:rsidRDefault="00E45851" w:rsidP="00A6348E">
      <w:pPr>
        <w:widowControl w:val="0"/>
        <w:autoSpaceDE w:val="0"/>
        <w:autoSpaceDN w:val="0"/>
        <w:adjustRightInd w:val="0"/>
        <w:ind w:firstLine="709"/>
        <w:jc w:val="both"/>
        <w:rPr>
          <w:sz w:val="28"/>
          <w:szCs w:val="28"/>
        </w:rPr>
      </w:pPr>
      <w:r>
        <w:rPr>
          <w:sz w:val="28"/>
          <w:szCs w:val="28"/>
        </w:rPr>
        <w:t>2.3.1</w:t>
      </w:r>
      <w:r w:rsidRPr="00E45851">
        <w:rPr>
          <w:sz w:val="28"/>
          <w:szCs w:val="28"/>
        </w:rPr>
        <w:t>. Результатом предоставления муниципальной услуги является:</w:t>
      </w:r>
    </w:p>
    <w:p w:rsidR="00E45851" w:rsidRPr="00E45851" w:rsidRDefault="00E45851" w:rsidP="00A6348E">
      <w:pPr>
        <w:widowControl w:val="0"/>
        <w:autoSpaceDE w:val="0"/>
        <w:autoSpaceDN w:val="0"/>
        <w:adjustRightInd w:val="0"/>
        <w:ind w:firstLine="709"/>
        <w:jc w:val="both"/>
        <w:rPr>
          <w:sz w:val="28"/>
          <w:szCs w:val="28"/>
        </w:rPr>
      </w:pPr>
      <w:r>
        <w:rPr>
          <w:sz w:val="28"/>
          <w:szCs w:val="28"/>
        </w:rPr>
        <w:t>2.3.1</w:t>
      </w:r>
      <w:r w:rsidRPr="00E45851">
        <w:rPr>
          <w:sz w:val="28"/>
          <w:szCs w:val="28"/>
        </w:rPr>
        <w:t xml:space="preserve">.1. </w:t>
      </w:r>
      <w:r w:rsidR="005B3BC2" w:rsidRPr="005B3BC2">
        <w:rPr>
          <w:sz w:val="28"/>
          <w:szCs w:val="28"/>
        </w:rPr>
        <w:t>В случае перевода жилого помещения в нежилое помещение:</w:t>
      </w:r>
    </w:p>
    <w:p w:rsidR="00E15AF5" w:rsidRPr="00464160" w:rsidRDefault="006918F1" w:rsidP="00163774">
      <w:pPr>
        <w:pStyle w:val="aff1"/>
        <w:widowControl w:val="0"/>
        <w:numPr>
          <w:ilvl w:val="0"/>
          <w:numId w:val="27"/>
        </w:numPr>
        <w:spacing w:after="0" w:line="240" w:lineRule="auto"/>
        <w:jc w:val="both"/>
      </w:pPr>
      <w:proofErr w:type="gramStart"/>
      <w:r w:rsidRPr="00464160">
        <w:t xml:space="preserve">уведомление </w:t>
      </w:r>
      <w:r w:rsidR="00410FBE" w:rsidRPr="00464160">
        <w:t>о переводе жилого помещения в нежилое</w:t>
      </w:r>
      <w:r w:rsidR="0024697B" w:rsidRPr="00464160">
        <w:t>, подписанное начальником уполномоченного органа либо уполномоченным им лицом</w:t>
      </w:r>
      <w:r w:rsidR="00410FBE" w:rsidRPr="00464160">
        <w:t xml:space="preserve"> </w:t>
      </w:r>
      <w:r w:rsidRPr="00464160">
        <w:t xml:space="preserve">по форме, утвержденной постановлением Правительства Российской Федерации </w:t>
      </w:r>
      <w:r w:rsidR="000A14E1">
        <w:t xml:space="preserve">                  </w:t>
      </w:r>
      <w:r w:rsidRPr="00464160">
        <w:t>от 10 августа 2005 г. № 502 «</w:t>
      </w:r>
      <w:r w:rsidR="00163774" w:rsidRPr="00163774">
        <w:t>Об утверждении формы уведомления о переводе (отказе в переводе) жилого (нежилого) помещения в нежилое (жилое) помещение</w:t>
      </w:r>
      <w:r w:rsidR="00163774">
        <w:t>»</w:t>
      </w:r>
      <w:r w:rsidRPr="00464160">
        <w:t xml:space="preserve"> (далее - Постановление № 502)</w:t>
      </w:r>
      <w:r w:rsidR="00E15AF5" w:rsidRPr="00464160">
        <w:t>;</w:t>
      </w:r>
      <w:proofErr w:type="gramEnd"/>
    </w:p>
    <w:p w:rsidR="00E15AF5" w:rsidRPr="00464160" w:rsidRDefault="0024697B" w:rsidP="00035247">
      <w:pPr>
        <w:pStyle w:val="aff1"/>
        <w:widowControl w:val="0"/>
        <w:numPr>
          <w:ilvl w:val="0"/>
          <w:numId w:val="27"/>
        </w:numPr>
        <w:spacing w:after="0" w:line="240" w:lineRule="auto"/>
        <w:ind w:left="0" w:firstLine="709"/>
        <w:jc w:val="both"/>
      </w:pPr>
      <w:r w:rsidRPr="00464160">
        <w:rPr>
          <w:lang w:eastAsia="ru-RU"/>
        </w:rPr>
        <w:t>уведомление</w:t>
      </w:r>
      <w:r w:rsidR="00E15AF5" w:rsidRPr="00464160">
        <w:t xml:space="preserve"> об отказе в переводе жилого помещения в нежилое помещение, </w:t>
      </w:r>
      <w:r w:rsidRPr="00464160">
        <w:t>подписанное начальником уполномоченного органа либо уполномоченным им лицом</w:t>
      </w:r>
      <w:r w:rsidR="0033176B" w:rsidRPr="00464160">
        <w:t xml:space="preserve"> по форме, утвержденной Постановлением № 502</w:t>
      </w:r>
      <w:r w:rsidR="00E15AF5" w:rsidRPr="00464160">
        <w:t>.</w:t>
      </w:r>
    </w:p>
    <w:p w:rsidR="00E45851" w:rsidRPr="00464160" w:rsidRDefault="00E45851" w:rsidP="00A6348E">
      <w:pPr>
        <w:widowControl w:val="0"/>
        <w:autoSpaceDE w:val="0"/>
        <w:autoSpaceDN w:val="0"/>
        <w:adjustRightInd w:val="0"/>
        <w:ind w:firstLine="709"/>
        <w:jc w:val="both"/>
        <w:rPr>
          <w:sz w:val="28"/>
          <w:szCs w:val="28"/>
        </w:rPr>
      </w:pPr>
      <w:r w:rsidRPr="00464160">
        <w:rPr>
          <w:sz w:val="28"/>
          <w:szCs w:val="28"/>
        </w:rPr>
        <w:t xml:space="preserve">2.3.1.2. </w:t>
      </w:r>
      <w:r w:rsidR="00780664" w:rsidRPr="00464160">
        <w:rPr>
          <w:sz w:val="28"/>
          <w:szCs w:val="28"/>
        </w:rPr>
        <w:t>В случае перевода нежилого помещения в жилое помещение:</w:t>
      </w:r>
    </w:p>
    <w:p w:rsidR="00E407B6" w:rsidRPr="00464160" w:rsidRDefault="0024697B" w:rsidP="0024697B">
      <w:pPr>
        <w:pStyle w:val="aff1"/>
        <w:widowControl w:val="0"/>
        <w:numPr>
          <w:ilvl w:val="0"/>
          <w:numId w:val="28"/>
        </w:numPr>
        <w:autoSpaceDE w:val="0"/>
        <w:autoSpaceDN w:val="0"/>
        <w:adjustRightInd w:val="0"/>
        <w:spacing w:after="0" w:line="240" w:lineRule="auto"/>
        <w:ind w:left="0" w:firstLine="709"/>
        <w:jc w:val="both"/>
      </w:pPr>
      <w:proofErr w:type="gramStart"/>
      <w:r w:rsidRPr="00464160">
        <w:t>уведомление о переводе нежилого помещения в жилое, подписанное начальником уполномоченного органа либо уполномоченным им лицом по форме, утвержденной Постановлением № 502;</w:t>
      </w:r>
      <w:proofErr w:type="gramEnd"/>
    </w:p>
    <w:p w:rsidR="0024697B" w:rsidRPr="00464160" w:rsidRDefault="0024697B" w:rsidP="0024697B">
      <w:pPr>
        <w:pStyle w:val="aff1"/>
        <w:widowControl w:val="0"/>
        <w:numPr>
          <w:ilvl w:val="0"/>
          <w:numId w:val="28"/>
        </w:numPr>
        <w:autoSpaceDE w:val="0"/>
        <w:autoSpaceDN w:val="0"/>
        <w:adjustRightInd w:val="0"/>
        <w:spacing w:after="0" w:line="240" w:lineRule="auto"/>
        <w:ind w:left="0" w:firstLine="709"/>
        <w:jc w:val="both"/>
      </w:pPr>
      <w:r w:rsidRPr="00464160">
        <w:t>уведомление об отказе в переводе нежилого помещения в жилое помещение, подписанное начальником уполномоченного органа либо уполномоченным им лицом по форме, утвержденной Постановлением № 502.</w:t>
      </w:r>
    </w:p>
    <w:p w:rsidR="0096706B" w:rsidRPr="0096706B" w:rsidRDefault="00E45851" w:rsidP="0024697B">
      <w:pPr>
        <w:widowControl w:val="0"/>
        <w:autoSpaceDE w:val="0"/>
        <w:autoSpaceDN w:val="0"/>
        <w:adjustRightInd w:val="0"/>
        <w:ind w:firstLine="709"/>
        <w:jc w:val="both"/>
        <w:rPr>
          <w:sz w:val="28"/>
          <w:szCs w:val="28"/>
        </w:rPr>
      </w:pPr>
      <w:r>
        <w:rPr>
          <w:sz w:val="28"/>
          <w:szCs w:val="28"/>
        </w:rPr>
        <w:t>2.3.1</w:t>
      </w:r>
      <w:r w:rsidRPr="00E45851">
        <w:rPr>
          <w:sz w:val="28"/>
          <w:szCs w:val="28"/>
        </w:rPr>
        <w:t xml:space="preserve">.3. </w:t>
      </w:r>
      <w:r w:rsidR="0096706B" w:rsidRPr="0096706B">
        <w:rPr>
          <w:sz w:val="28"/>
          <w:szCs w:val="28"/>
        </w:rPr>
        <w:t>В случае исправления допущенных опечаток и ошибок в выданных в результате предоставления муниципальной услуги документах:</w:t>
      </w:r>
    </w:p>
    <w:p w:rsidR="0096706B" w:rsidRPr="0096706B" w:rsidRDefault="0096706B" w:rsidP="0096706B">
      <w:pPr>
        <w:widowControl w:val="0"/>
        <w:autoSpaceDE w:val="0"/>
        <w:autoSpaceDN w:val="0"/>
        <w:adjustRightInd w:val="0"/>
        <w:ind w:firstLine="709"/>
        <w:jc w:val="both"/>
        <w:rPr>
          <w:sz w:val="28"/>
          <w:szCs w:val="28"/>
        </w:rPr>
      </w:pPr>
      <w:r w:rsidRPr="0096706B">
        <w:rPr>
          <w:sz w:val="28"/>
          <w:szCs w:val="28"/>
        </w:rPr>
        <w:t>1) документ, выданный по результату ранее предоставленной муниципальной услуги, без опечаток и ошибок;</w:t>
      </w:r>
    </w:p>
    <w:p w:rsidR="0096706B" w:rsidRDefault="0096706B" w:rsidP="0096706B">
      <w:pPr>
        <w:widowControl w:val="0"/>
        <w:autoSpaceDE w:val="0"/>
        <w:autoSpaceDN w:val="0"/>
        <w:adjustRightInd w:val="0"/>
        <w:ind w:firstLine="709"/>
        <w:jc w:val="both"/>
        <w:rPr>
          <w:sz w:val="28"/>
          <w:szCs w:val="28"/>
        </w:rPr>
      </w:pPr>
      <w:r w:rsidRPr="0096706B">
        <w:rPr>
          <w:sz w:val="28"/>
          <w:szCs w:val="28"/>
        </w:rPr>
        <w:lastRenderedPageBreak/>
        <w:t>2) решение об отказе в предоставлении муниципальной услуги в форме письма, подписанного руководителем уполномоченного органа или уполномоченным им лицом;</w:t>
      </w:r>
    </w:p>
    <w:p w:rsidR="0096706B" w:rsidRPr="0096706B" w:rsidRDefault="00E45851" w:rsidP="0096706B">
      <w:pPr>
        <w:widowControl w:val="0"/>
        <w:autoSpaceDE w:val="0"/>
        <w:autoSpaceDN w:val="0"/>
        <w:adjustRightInd w:val="0"/>
        <w:ind w:firstLine="709"/>
        <w:jc w:val="both"/>
        <w:rPr>
          <w:sz w:val="28"/>
          <w:szCs w:val="28"/>
        </w:rPr>
      </w:pPr>
      <w:r>
        <w:rPr>
          <w:sz w:val="28"/>
          <w:szCs w:val="28"/>
        </w:rPr>
        <w:t>2.3.1</w:t>
      </w:r>
      <w:r w:rsidRPr="00E45851">
        <w:rPr>
          <w:sz w:val="28"/>
          <w:szCs w:val="28"/>
        </w:rPr>
        <w:t xml:space="preserve">.4. </w:t>
      </w:r>
      <w:r w:rsidR="0096706B" w:rsidRPr="0096706B">
        <w:rPr>
          <w:sz w:val="28"/>
          <w:szCs w:val="28"/>
        </w:rPr>
        <w:t>В случае выдачи дубликата документа, выданного по результату ранее предоставленной муниципальной услуги:</w:t>
      </w:r>
    </w:p>
    <w:p w:rsidR="0096706B" w:rsidRPr="0096706B" w:rsidRDefault="0096706B" w:rsidP="0096706B">
      <w:pPr>
        <w:widowControl w:val="0"/>
        <w:autoSpaceDE w:val="0"/>
        <w:autoSpaceDN w:val="0"/>
        <w:adjustRightInd w:val="0"/>
        <w:ind w:firstLine="709"/>
        <w:jc w:val="both"/>
        <w:rPr>
          <w:sz w:val="28"/>
          <w:szCs w:val="28"/>
        </w:rPr>
      </w:pPr>
      <w:r w:rsidRPr="0096706B">
        <w:rPr>
          <w:sz w:val="28"/>
          <w:szCs w:val="28"/>
        </w:rPr>
        <w:t>1) дубликат документа, выданного по результату ранее предоставленной муниципальной услуги;</w:t>
      </w:r>
    </w:p>
    <w:p w:rsidR="0096706B" w:rsidRDefault="0096706B" w:rsidP="0096706B">
      <w:pPr>
        <w:widowControl w:val="0"/>
        <w:autoSpaceDE w:val="0"/>
        <w:autoSpaceDN w:val="0"/>
        <w:adjustRightInd w:val="0"/>
        <w:ind w:firstLine="709"/>
        <w:jc w:val="both"/>
        <w:rPr>
          <w:sz w:val="28"/>
          <w:szCs w:val="28"/>
        </w:rPr>
      </w:pPr>
      <w:r w:rsidRPr="0096706B">
        <w:rPr>
          <w:sz w:val="28"/>
          <w:szCs w:val="28"/>
        </w:rPr>
        <w:t>2) решение об отказе в предоставлении муниципальной услуги, в форме письма, подписанного руководителем уполномоченного органа или уполномоченным им лицом.</w:t>
      </w:r>
    </w:p>
    <w:p w:rsidR="00E45851" w:rsidRPr="00E45851" w:rsidRDefault="00305CCF" w:rsidP="0096706B">
      <w:pPr>
        <w:widowControl w:val="0"/>
        <w:autoSpaceDE w:val="0"/>
        <w:autoSpaceDN w:val="0"/>
        <w:adjustRightInd w:val="0"/>
        <w:ind w:firstLine="709"/>
        <w:jc w:val="both"/>
        <w:rPr>
          <w:sz w:val="28"/>
          <w:szCs w:val="28"/>
        </w:rPr>
      </w:pPr>
      <w:r>
        <w:rPr>
          <w:sz w:val="28"/>
          <w:szCs w:val="28"/>
        </w:rPr>
        <w:t>2.3.2</w:t>
      </w:r>
      <w:r w:rsidR="00E45851" w:rsidRPr="00E45851">
        <w:rPr>
          <w:sz w:val="28"/>
          <w:szCs w:val="28"/>
        </w:rPr>
        <w:t xml:space="preserve">. </w:t>
      </w:r>
      <w:r w:rsidR="00F84FE9" w:rsidRPr="00F84FE9">
        <w:rPr>
          <w:sz w:val="28"/>
          <w:szCs w:val="28"/>
        </w:rPr>
        <w:t>Результат предоставления муниципальной услуги заявитель вправе получить по его выбору, за исключением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rsidR="00E45851" w:rsidRPr="00E45851" w:rsidRDefault="00305CCF" w:rsidP="00A6348E">
      <w:pPr>
        <w:widowControl w:val="0"/>
        <w:autoSpaceDE w:val="0"/>
        <w:autoSpaceDN w:val="0"/>
        <w:adjustRightInd w:val="0"/>
        <w:ind w:firstLine="709"/>
        <w:jc w:val="both"/>
        <w:rPr>
          <w:sz w:val="28"/>
          <w:szCs w:val="28"/>
        </w:rPr>
      </w:pPr>
      <w:r>
        <w:rPr>
          <w:sz w:val="28"/>
          <w:szCs w:val="28"/>
        </w:rPr>
        <w:t>2.3.2</w:t>
      </w:r>
      <w:r w:rsidR="00E45851" w:rsidRPr="00E45851">
        <w:rPr>
          <w:sz w:val="28"/>
          <w:szCs w:val="28"/>
        </w:rPr>
        <w:t>.1. В случае обращения за получением муниципальной услуги через МФЦ - непосредственно в МФЦ.</w:t>
      </w:r>
    </w:p>
    <w:p w:rsidR="00E45851" w:rsidRPr="00E45851" w:rsidRDefault="00305CCF" w:rsidP="00A6348E">
      <w:pPr>
        <w:widowControl w:val="0"/>
        <w:autoSpaceDE w:val="0"/>
        <w:autoSpaceDN w:val="0"/>
        <w:adjustRightInd w:val="0"/>
        <w:ind w:firstLine="709"/>
        <w:jc w:val="both"/>
        <w:rPr>
          <w:sz w:val="28"/>
          <w:szCs w:val="28"/>
        </w:rPr>
      </w:pPr>
      <w:r>
        <w:rPr>
          <w:sz w:val="28"/>
          <w:szCs w:val="28"/>
        </w:rPr>
        <w:t>2.3.2</w:t>
      </w:r>
      <w:r w:rsidR="00E45851" w:rsidRPr="00E45851">
        <w:rPr>
          <w:sz w:val="28"/>
          <w:szCs w:val="28"/>
        </w:rPr>
        <w:t xml:space="preserve">.2. В случае обращения заявителя за получением муниципальной услуги в </w:t>
      </w:r>
      <w:r w:rsidR="00E45851" w:rsidRPr="00862F90">
        <w:rPr>
          <w:sz w:val="28"/>
          <w:szCs w:val="28"/>
        </w:rPr>
        <w:t>уполномоченный орган - непосредственно в уполномоченном</w:t>
      </w:r>
      <w:r w:rsidR="00E45851" w:rsidRPr="00E45851">
        <w:rPr>
          <w:sz w:val="28"/>
          <w:szCs w:val="28"/>
        </w:rPr>
        <w:t xml:space="preserve"> органе.</w:t>
      </w:r>
    </w:p>
    <w:p w:rsidR="00F84FE9" w:rsidRPr="00F84FE9" w:rsidRDefault="00305CCF" w:rsidP="00F84FE9">
      <w:pPr>
        <w:widowControl w:val="0"/>
        <w:autoSpaceDE w:val="0"/>
        <w:autoSpaceDN w:val="0"/>
        <w:adjustRightInd w:val="0"/>
        <w:ind w:firstLine="709"/>
        <w:jc w:val="both"/>
        <w:rPr>
          <w:sz w:val="28"/>
          <w:szCs w:val="28"/>
        </w:rPr>
      </w:pPr>
      <w:r>
        <w:rPr>
          <w:sz w:val="28"/>
          <w:szCs w:val="28"/>
        </w:rPr>
        <w:t>2.3.2</w:t>
      </w:r>
      <w:r w:rsidR="00E45851" w:rsidRPr="00E45851">
        <w:rPr>
          <w:sz w:val="28"/>
          <w:szCs w:val="28"/>
        </w:rPr>
        <w:t xml:space="preserve">.3. </w:t>
      </w:r>
      <w:r w:rsidR="00F84FE9" w:rsidRPr="00F84FE9">
        <w:rPr>
          <w:sz w:val="28"/>
          <w:szCs w:val="28"/>
        </w:rPr>
        <w:t>В случае обращения за получением муниципальной услуги посредством Портала – непосредственно в уполномоченном органе.</w:t>
      </w:r>
    </w:p>
    <w:p w:rsidR="00F84FE9" w:rsidRDefault="00F84FE9" w:rsidP="00F84FE9">
      <w:pPr>
        <w:widowControl w:val="0"/>
        <w:autoSpaceDE w:val="0"/>
        <w:autoSpaceDN w:val="0"/>
        <w:adjustRightInd w:val="0"/>
        <w:ind w:firstLine="709"/>
        <w:jc w:val="both"/>
        <w:rPr>
          <w:sz w:val="28"/>
          <w:szCs w:val="28"/>
        </w:rPr>
      </w:pPr>
      <w:r w:rsidRPr="00F84FE9">
        <w:rPr>
          <w:sz w:val="28"/>
          <w:szCs w:val="28"/>
        </w:rPr>
        <w:t>Сканированная копия результата предоставления муниципальной услуги направляется заявителю через Портал.</w:t>
      </w:r>
    </w:p>
    <w:p w:rsidR="00F84FE9" w:rsidRPr="00F84FE9" w:rsidRDefault="00305CCF" w:rsidP="00F84FE9">
      <w:pPr>
        <w:widowControl w:val="0"/>
        <w:autoSpaceDE w:val="0"/>
        <w:autoSpaceDN w:val="0"/>
        <w:adjustRightInd w:val="0"/>
        <w:ind w:firstLine="709"/>
        <w:jc w:val="both"/>
        <w:rPr>
          <w:sz w:val="28"/>
          <w:szCs w:val="28"/>
        </w:rPr>
      </w:pPr>
      <w:r w:rsidRPr="00862F90">
        <w:rPr>
          <w:sz w:val="28"/>
          <w:szCs w:val="28"/>
        </w:rPr>
        <w:t>2.3.2</w:t>
      </w:r>
      <w:r w:rsidR="00E45851" w:rsidRPr="00862F90">
        <w:rPr>
          <w:sz w:val="28"/>
          <w:szCs w:val="28"/>
        </w:rPr>
        <w:t xml:space="preserve">.4. </w:t>
      </w:r>
      <w:proofErr w:type="gramStart"/>
      <w:r w:rsidR="00F84FE9" w:rsidRPr="00F84FE9">
        <w:rPr>
          <w:sz w:val="28"/>
          <w:szCs w:val="28"/>
        </w:rPr>
        <w:t>Заявитель (представитель заявителя) независимо от его места жительства или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roofErr w:type="gramEnd"/>
    </w:p>
    <w:p w:rsidR="00F84FE9" w:rsidRPr="00F84FE9" w:rsidRDefault="00F84FE9" w:rsidP="00F84FE9">
      <w:pPr>
        <w:widowControl w:val="0"/>
        <w:autoSpaceDE w:val="0"/>
        <w:autoSpaceDN w:val="0"/>
        <w:adjustRightInd w:val="0"/>
        <w:ind w:firstLine="709"/>
        <w:jc w:val="both"/>
        <w:rPr>
          <w:sz w:val="28"/>
          <w:szCs w:val="28"/>
        </w:rPr>
      </w:pPr>
      <w:r w:rsidRPr="00F84FE9">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w:t>
      </w:r>
      <w:r>
        <w:rPr>
          <w:sz w:val="28"/>
          <w:szCs w:val="28"/>
        </w:rPr>
        <w:t>е</w:t>
      </w:r>
      <w:r w:rsidRPr="00F84FE9">
        <w:rPr>
          <w:sz w:val="28"/>
          <w:szCs w:val="28"/>
        </w:rPr>
        <w:t>нных уполномоченным МФЦ с органами местного самоуправления в Краснодарском крае.</w:t>
      </w:r>
    </w:p>
    <w:p w:rsidR="00F84FE9" w:rsidRPr="00F84FE9" w:rsidRDefault="00F84FE9" w:rsidP="00F84FE9">
      <w:pPr>
        <w:widowControl w:val="0"/>
        <w:autoSpaceDE w:val="0"/>
        <w:autoSpaceDN w:val="0"/>
        <w:adjustRightInd w:val="0"/>
        <w:ind w:firstLine="709"/>
        <w:jc w:val="both"/>
        <w:rPr>
          <w:sz w:val="28"/>
          <w:szCs w:val="28"/>
        </w:rPr>
      </w:pPr>
      <w:proofErr w:type="gramStart"/>
      <w:r w:rsidRPr="00F84FE9">
        <w:rPr>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roofErr w:type="gramEnd"/>
    </w:p>
    <w:p w:rsidR="00696E24" w:rsidRDefault="00F84FE9" w:rsidP="00F84FE9">
      <w:pPr>
        <w:widowControl w:val="0"/>
        <w:autoSpaceDE w:val="0"/>
        <w:autoSpaceDN w:val="0"/>
        <w:adjustRightInd w:val="0"/>
        <w:ind w:firstLine="709"/>
        <w:jc w:val="both"/>
        <w:rPr>
          <w:sz w:val="28"/>
          <w:szCs w:val="28"/>
        </w:rPr>
      </w:pPr>
      <w:proofErr w:type="gramStart"/>
      <w:r w:rsidRPr="00F84FE9">
        <w:rPr>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w:t>
      </w:r>
      <w:proofErr w:type="gramEnd"/>
      <w:r w:rsidRPr="00F84FE9">
        <w:rPr>
          <w:sz w:val="28"/>
          <w:szCs w:val="28"/>
        </w:rPr>
        <w:t xml:space="preserve">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F84FE9" w:rsidRPr="00F84FE9" w:rsidRDefault="00F84FE9" w:rsidP="00F84FE9">
      <w:pPr>
        <w:widowControl w:val="0"/>
        <w:autoSpaceDE w:val="0"/>
        <w:autoSpaceDN w:val="0"/>
        <w:adjustRightInd w:val="0"/>
        <w:ind w:firstLine="709"/>
        <w:jc w:val="both"/>
        <w:rPr>
          <w:sz w:val="28"/>
          <w:szCs w:val="28"/>
        </w:rPr>
      </w:pPr>
      <w:r>
        <w:rPr>
          <w:sz w:val="28"/>
          <w:szCs w:val="28"/>
        </w:rPr>
        <w:t>2.3.2</w:t>
      </w:r>
      <w:r w:rsidRPr="00F84FE9">
        <w:rPr>
          <w:sz w:val="28"/>
          <w:szCs w:val="28"/>
        </w:rPr>
        <w:t xml:space="preserve">.5. Для получения результата предоставления муниципальной услуги </w:t>
      </w:r>
      <w:r w:rsidRPr="00F84FE9">
        <w:rPr>
          <w:sz w:val="28"/>
          <w:szCs w:val="28"/>
        </w:rPr>
        <w:lastRenderedPageBreak/>
        <w:t>на бумажном носителе заявитель (представитель заявителя) имеет право обратиться непосредственно в уполномоченный орган.</w:t>
      </w:r>
    </w:p>
    <w:p w:rsidR="00E45851" w:rsidRPr="00B07B8C" w:rsidRDefault="00F84FE9" w:rsidP="00F84FE9">
      <w:pPr>
        <w:widowControl w:val="0"/>
        <w:autoSpaceDE w:val="0"/>
        <w:autoSpaceDN w:val="0"/>
        <w:adjustRightInd w:val="0"/>
        <w:ind w:firstLine="709"/>
        <w:jc w:val="both"/>
        <w:rPr>
          <w:sz w:val="28"/>
          <w:szCs w:val="28"/>
        </w:rPr>
      </w:pPr>
      <w:r>
        <w:rPr>
          <w:sz w:val="28"/>
          <w:szCs w:val="28"/>
        </w:rPr>
        <w:t>2.3.2</w:t>
      </w:r>
      <w:r w:rsidRPr="00F84FE9">
        <w:rPr>
          <w:sz w:val="28"/>
          <w:szCs w:val="28"/>
        </w:rPr>
        <w:t>.6.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rsidR="00F84FE9" w:rsidRDefault="00F84FE9" w:rsidP="00A6348E">
      <w:pPr>
        <w:tabs>
          <w:tab w:val="left" w:pos="1560"/>
        </w:tabs>
        <w:suppressAutoHyphens/>
        <w:autoSpaceDE w:val="0"/>
        <w:autoSpaceDN w:val="0"/>
        <w:adjustRightInd w:val="0"/>
        <w:ind w:firstLine="709"/>
        <w:jc w:val="both"/>
        <w:rPr>
          <w:sz w:val="28"/>
          <w:szCs w:val="28"/>
        </w:rPr>
      </w:pPr>
    </w:p>
    <w:p w:rsidR="00305CCF" w:rsidRPr="00305CCF" w:rsidRDefault="00305CCF" w:rsidP="00A6348E">
      <w:pPr>
        <w:tabs>
          <w:tab w:val="left" w:pos="1560"/>
        </w:tabs>
        <w:suppressAutoHyphens/>
        <w:autoSpaceDE w:val="0"/>
        <w:autoSpaceDN w:val="0"/>
        <w:adjustRightInd w:val="0"/>
        <w:ind w:firstLine="709"/>
        <w:jc w:val="both"/>
        <w:rPr>
          <w:sz w:val="28"/>
          <w:szCs w:val="28"/>
        </w:rPr>
      </w:pPr>
      <w:r>
        <w:rPr>
          <w:sz w:val="28"/>
          <w:szCs w:val="28"/>
        </w:rPr>
        <w:t>2.4</w:t>
      </w:r>
      <w:r w:rsidRPr="00305CCF">
        <w:rPr>
          <w:sz w:val="28"/>
          <w:szCs w:val="28"/>
        </w:rPr>
        <w:t>. Срок предоставления муниципальной услуги</w:t>
      </w:r>
    </w:p>
    <w:p w:rsidR="00305CCF" w:rsidRPr="00305CCF" w:rsidRDefault="00305CCF" w:rsidP="00A6348E">
      <w:pPr>
        <w:tabs>
          <w:tab w:val="left" w:pos="1560"/>
        </w:tabs>
        <w:suppressAutoHyphens/>
        <w:autoSpaceDE w:val="0"/>
        <w:autoSpaceDN w:val="0"/>
        <w:adjustRightInd w:val="0"/>
        <w:ind w:firstLine="709"/>
        <w:jc w:val="both"/>
        <w:rPr>
          <w:sz w:val="28"/>
          <w:szCs w:val="28"/>
        </w:rPr>
      </w:pPr>
    </w:p>
    <w:p w:rsidR="00F84FE9" w:rsidRPr="00F84FE9" w:rsidRDefault="00F84FE9" w:rsidP="00F84FE9">
      <w:pPr>
        <w:tabs>
          <w:tab w:val="left" w:pos="1560"/>
        </w:tabs>
        <w:suppressAutoHyphens/>
        <w:autoSpaceDE w:val="0"/>
        <w:autoSpaceDN w:val="0"/>
        <w:adjustRightInd w:val="0"/>
        <w:ind w:firstLine="709"/>
        <w:jc w:val="both"/>
        <w:rPr>
          <w:sz w:val="28"/>
          <w:szCs w:val="28"/>
        </w:rPr>
      </w:pPr>
      <w:r w:rsidRPr="00F84FE9">
        <w:rPr>
          <w:sz w:val="28"/>
          <w:szCs w:val="28"/>
        </w:rPr>
        <w:t>Срок предоставления муниципальной услуги в случаях:</w:t>
      </w:r>
    </w:p>
    <w:p w:rsidR="00F84FE9" w:rsidRPr="00F84FE9" w:rsidRDefault="00F84FE9" w:rsidP="00F84FE9">
      <w:pPr>
        <w:tabs>
          <w:tab w:val="left" w:pos="1560"/>
        </w:tabs>
        <w:suppressAutoHyphens/>
        <w:autoSpaceDE w:val="0"/>
        <w:autoSpaceDN w:val="0"/>
        <w:adjustRightInd w:val="0"/>
        <w:ind w:firstLine="709"/>
        <w:jc w:val="both"/>
        <w:rPr>
          <w:sz w:val="28"/>
          <w:szCs w:val="28"/>
        </w:rPr>
      </w:pPr>
      <w:r w:rsidRPr="00F84FE9">
        <w:rPr>
          <w:sz w:val="28"/>
          <w:szCs w:val="28"/>
        </w:rPr>
        <w:t>«Перевод жилого помещения в нежилое помещение» составляет не более 4</w:t>
      </w:r>
      <w:r w:rsidR="00034201">
        <w:rPr>
          <w:sz w:val="28"/>
          <w:szCs w:val="28"/>
        </w:rPr>
        <w:t>5</w:t>
      </w:r>
      <w:r w:rsidRPr="00F84FE9">
        <w:rPr>
          <w:sz w:val="28"/>
          <w:szCs w:val="28"/>
        </w:rPr>
        <w:t xml:space="preserve"> календарных дней</w:t>
      </w:r>
      <w:r w:rsidR="00FA2C5A">
        <w:rPr>
          <w:sz w:val="28"/>
          <w:szCs w:val="28"/>
        </w:rPr>
        <w:t xml:space="preserve"> </w:t>
      </w:r>
      <w:proofErr w:type="gramStart"/>
      <w:r w:rsidR="00FA2C5A">
        <w:rPr>
          <w:sz w:val="28"/>
          <w:szCs w:val="28"/>
        </w:rPr>
        <w:t>с даты принятия</w:t>
      </w:r>
      <w:proofErr w:type="gramEnd"/>
      <w:r w:rsidR="00FA2C5A">
        <w:rPr>
          <w:sz w:val="28"/>
          <w:szCs w:val="28"/>
        </w:rPr>
        <w:t xml:space="preserve"> заявления и прилагаемых к нему документов в уполномоченном органе</w:t>
      </w:r>
      <w:r w:rsidRPr="00F84FE9">
        <w:rPr>
          <w:sz w:val="28"/>
          <w:szCs w:val="28"/>
        </w:rPr>
        <w:t>;</w:t>
      </w:r>
    </w:p>
    <w:p w:rsidR="00F84FE9" w:rsidRPr="00F84FE9" w:rsidRDefault="00F84FE9" w:rsidP="00F84FE9">
      <w:pPr>
        <w:tabs>
          <w:tab w:val="left" w:pos="1560"/>
        </w:tabs>
        <w:suppressAutoHyphens/>
        <w:autoSpaceDE w:val="0"/>
        <w:autoSpaceDN w:val="0"/>
        <w:adjustRightInd w:val="0"/>
        <w:ind w:firstLine="709"/>
        <w:jc w:val="both"/>
        <w:rPr>
          <w:sz w:val="28"/>
          <w:szCs w:val="28"/>
        </w:rPr>
      </w:pPr>
      <w:r w:rsidRPr="00F84FE9">
        <w:rPr>
          <w:sz w:val="28"/>
          <w:szCs w:val="28"/>
        </w:rPr>
        <w:t>«Перевод нежилого помещения в жилое помещение» составляет не более 4</w:t>
      </w:r>
      <w:r w:rsidR="00034201">
        <w:rPr>
          <w:sz w:val="28"/>
          <w:szCs w:val="28"/>
        </w:rPr>
        <w:t>5</w:t>
      </w:r>
      <w:r w:rsidRPr="00F84FE9">
        <w:rPr>
          <w:sz w:val="28"/>
          <w:szCs w:val="28"/>
        </w:rPr>
        <w:t xml:space="preserve"> календарных дней</w:t>
      </w:r>
      <w:r w:rsidR="00FA2C5A">
        <w:rPr>
          <w:sz w:val="28"/>
          <w:szCs w:val="28"/>
        </w:rPr>
        <w:t xml:space="preserve"> </w:t>
      </w:r>
      <w:proofErr w:type="gramStart"/>
      <w:r w:rsidR="00FA2C5A">
        <w:rPr>
          <w:sz w:val="28"/>
          <w:szCs w:val="28"/>
        </w:rPr>
        <w:t>с даты принятия</w:t>
      </w:r>
      <w:proofErr w:type="gramEnd"/>
      <w:r w:rsidR="00FA2C5A">
        <w:rPr>
          <w:sz w:val="28"/>
          <w:szCs w:val="28"/>
        </w:rPr>
        <w:t xml:space="preserve"> заявления и прилагаемых к нему документов в уполномоченном органе</w:t>
      </w:r>
      <w:r w:rsidRPr="00F84FE9">
        <w:rPr>
          <w:sz w:val="28"/>
          <w:szCs w:val="28"/>
        </w:rPr>
        <w:t>;</w:t>
      </w:r>
    </w:p>
    <w:p w:rsidR="00F84FE9" w:rsidRPr="00F84FE9" w:rsidRDefault="00F84FE9" w:rsidP="00F84FE9">
      <w:pPr>
        <w:tabs>
          <w:tab w:val="left" w:pos="1560"/>
        </w:tabs>
        <w:suppressAutoHyphens/>
        <w:autoSpaceDE w:val="0"/>
        <w:autoSpaceDN w:val="0"/>
        <w:adjustRightInd w:val="0"/>
        <w:ind w:firstLine="709"/>
        <w:jc w:val="both"/>
        <w:rPr>
          <w:sz w:val="28"/>
          <w:szCs w:val="28"/>
        </w:rPr>
      </w:pPr>
      <w:proofErr w:type="gramStart"/>
      <w:r w:rsidRPr="00F84FE9">
        <w:rPr>
          <w:sz w:val="28"/>
          <w:szCs w:val="28"/>
        </w:rPr>
        <w:t>«Исправление допущенных опечаток и ошибок в выданных в результате предоставления муниципальной услуги документах», «Выдача дубликата, выданного по результату ранее предоставленной муниципальной услуги» –</w:t>
      </w:r>
      <w:r w:rsidR="008A40A5">
        <w:rPr>
          <w:sz w:val="28"/>
          <w:szCs w:val="28"/>
        </w:rPr>
        <w:t xml:space="preserve"> </w:t>
      </w:r>
      <w:r w:rsidRPr="00F84FE9">
        <w:rPr>
          <w:sz w:val="28"/>
          <w:szCs w:val="28"/>
        </w:rPr>
        <w:t>5</w:t>
      </w:r>
      <w:r w:rsidR="008A40A5">
        <w:rPr>
          <w:sz w:val="28"/>
          <w:szCs w:val="28"/>
        </w:rPr>
        <w:t> </w:t>
      </w:r>
      <w:r w:rsidRPr="00F84FE9">
        <w:rPr>
          <w:sz w:val="28"/>
          <w:szCs w:val="28"/>
        </w:rPr>
        <w:t>рабочих дней</w:t>
      </w:r>
      <w:r w:rsidR="00FA2C5A">
        <w:rPr>
          <w:sz w:val="28"/>
          <w:szCs w:val="28"/>
        </w:rPr>
        <w:t xml:space="preserve"> с даты принятия заявления и прилагаемых к нему документов в уполномоченном органе</w:t>
      </w:r>
      <w:r w:rsidRPr="00F84FE9">
        <w:rPr>
          <w:sz w:val="28"/>
          <w:szCs w:val="28"/>
        </w:rPr>
        <w:t>.</w:t>
      </w:r>
      <w:proofErr w:type="gramEnd"/>
    </w:p>
    <w:p w:rsidR="00305CCF" w:rsidRDefault="00F84FE9" w:rsidP="00F84FE9">
      <w:pPr>
        <w:tabs>
          <w:tab w:val="left" w:pos="1560"/>
        </w:tabs>
        <w:suppressAutoHyphens/>
        <w:autoSpaceDE w:val="0"/>
        <w:autoSpaceDN w:val="0"/>
        <w:adjustRightInd w:val="0"/>
        <w:ind w:firstLine="709"/>
        <w:jc w:val="both"/>
        <w:rPr>
          <w:sz w:val="28"/>
          <w:szCs w:val="28"/>
        </w:rPr>
      </w:pPr>
      <w:r w:rsidRPr="00F84FE9">
        <w:rPr>
          <w:sz w:val="28"/>
          <w:szCs w:val="28"/>
        </w:rPr>
        <w:t xml:space="preserve">Срок предоставления муниципальной услуги, предусмотренный в данном пункте, исчисляется со дня регистрации заявления (запроса) и документов и (или) информации, необходимых для предоставления муниципальной услуги, вне зависимости от категории (признаков) заявителя и способа подачи указанного </w:t>
      </w:r>
      <w:r>
        <w:rPr>
          <w:sz w:val="28"/>
          <w:szCs w:val="28"/>
        </w:rPr>
        <w:t>заявления (</w:t>
      </w:r>
      <w:r w:rsidRPr="00F84FE9">
        <w:rPr>
          <w:sz w:val="28"/>
          <w:szCs w:val="28"/>
        </w:rPr>
        <w:t>запроса</w:t>
      </w:r>
      <w:r>
        <w:rPr>
          <w:sz w:val="28"/>
          <w:szCs w:val="28"/>
        </w:rPr>
        <w:t>)</w:t>
      </w:r>
      <w:r w:rsidRPr="00F84FE9">
        <w:rPr>
          <w:sz w:val="28"/>
          <w:szCs w:val="28"/>
        </w:rPr>
        <w:t>.</w:t>
      </w:r>
    </w:p>
    <w:p w:rsidR="00F84FE9" w:rsidRPr="00B07B8C" w:rsidRDefault="00F84FE9" w:rsidP="00F84FE9">
      <w:pPr>
        <w:tabs>
          <w:tab w:val="left" w:pos="1560"/>
        </w:tabs>
        <w:suppressAutoHyphens/>
        <w:autoSpaceDE w:val="0"/>
        <w:autoSpaceDN w:val="0"/>
        <w:adjustRightInd w:val="0"/>
        <w:jc w:val="both"/>
        <w:rPr>
          <w:rFonts w:eastAsia="Calibri"/>
          <w:sz w:val="28"/>
          <w:szCs w:val="28"/>
          <w:lang w:eastAsia="en-US"/>
        </w:rPr>
      </w:pPr>
    </w:p>
    <w:p w:rsidR="008A40A5" w:rsidRDefault="004A76F2" w:rsidP="008A40A5">
      <w:pPr>
        <w:widowControl w:val="0"/>
        <w:ind w:firstLine="709"/>
        <w:jc w:val="both"/>
        <w:rPr>
          <w:sz w:val="28"/>
          <w:szCs w:val="28"/>
        </w:rPr>
      </w:pPr>
      <w:r>
        <w:rPr>
          <w:rFonts w:eastAsia="Calibri"/>
          <w:sz w:val="28"/>
          <w:szCs w:val="28"/>
          <w:lang w:eastAsia="en-US"/>
        </w:rPr>
        <w:t>2.5</w:t>
      </w:r>
      <w:r w:rsidRPr="004A76F2">
        <w:rPr>
          <w:rFonts w:eastAsia="Calibri"/>
          <w:sz w:val="28"/>
          <w:szCs w:val="28"/>
          <w:lang w:eastAsia="en-US"/>
        </w:rPr>
        <w:t xml:space="preserve">. </w:t>
      </w:r>
      <w:r w:rsidR="008A40A5">
        <w:rPr>
          <w:sz w:val="28"/>
          <w:szCs w:val="28"/>
        </w:rPr>
        <w:t>Размер платы, взимаемой с заявителя при предоставлении муниципальной услуги, и способы ее взимания</w:t>
      </w:r>
    </w:p>
    <w:p w:rsidR="008A40A5" w:rsidRDefault="008A40A5" w:rsidP="008A40A5">
      <w:pPr>
        <w:widowControl w:val="0"/>
        <w:ind w:firstLine="709"/>
        <w:jc w:val="both"/>
        <w:rPr>
          <w:sz w:val="28"/>
          <w:szCs w:val="28"/>
        </w:rPr>
      </w:pPr>
    </w:p>
    <w:p w:rsidR="00D4636C" w:rsidRDefault="008A40A5" w:rsidP="008A40A5">
      <w:pPr>
        <w:widowControl w:val="0"/>
        <w:autoSpaceDE w:val="0"/>
        <w:autoSpaceDN w:val="0"/>
        <w:adjustRightInd w:val="0"/>
        <w:ind w:firstLine="709"/>
        <w:jc w:val="both"/>
        <w:rPr>
          <w:rFonts w:eastAsia="Calibri"/>
          <w:sz w:val="28"/>
          <w:szCs w:val="28"/>
          <w:lang w:eastAsia="en-US"/>
        </w:rPr>
      </w:pPr>
      <w:r>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F84FE9" w:rsidRDefault="00F84FE9" w:rsidP="00F84FE9">
      <w:pPr>
        <w:widowControl w:val="0"/>
        <w:autoSpaceDE w:val="0"/>
        <w:autoSpaceDN w:val="0"/>
        <w:adjustRightInd w:val="0"/>
        <w:ind w:firstLine="709"/>
        <w:jc w:val="both"/>
        <w:rPr>
          <w:rFonts w:eastAsia="Calibri"/>
          <w:sz w:val="28"/>
          <w:szCs w:val="28"/>
          <w:lang w:eastAsia="en-US"/>
        </w:rPr>
      </w:pPr>
    </w:p>
    <w:p w:rsidR="008A40A5" w:rsidRDefault="008A40A5" w:rsidP="008A40A5">
      <w:pPr>
        <w:widowControl w:val="0"/>
        <w:ind w:firstLine="709"/>
        <w:jc w:val="both"/>
        <w:rPr>
          <w:sz w:val="28"/>
          <w:szCs w:val="28"/>
        </w:rPr>
      </w:pPr>
      <w:r>
        <w:rPr>
          <w:sz w:val="28"/>
          <w:szCs w:val="28"/>
        </w:rPr>
        <w:t>2.6</w:t>
      </w:r>
      <w:r w:rsidRPr="004A76F2">
        <w:rPr>
          <w:sz w:val="28"/>
          <w:szCs w:val="28"/>
        </w:rPr>
        <w:t>.</w:t>
      </w:r>
      <w:r>
        <w:rPr>
          <w:sz w:val="28"/>
          <w:szCs w:val="28"/>
        </w:rPr>
        <w:t xml:space="preserve"> Максимальный срок ожидания в очереди при подаче заявителем заявления (запроса) о предоставлении муниципальной услуги и при получении результата предоставления муниципальной услуги</w:t>
      </w:r>
    </w:p>
    <w:p w:rsidR="008A40A5" w:rsidRDefault="008A40A5" w:rsidP="008A40A5">
      <w:pPr>
        <w:widowControl w:val="0"/>
        <w:ind w:firstLine="709"/>
        <w:jc w:val="both"/>
        <w:rPr>
          <w:sz w:val="28"/>
          <w:szCs w:val="28"/>
        </w:rPr>
      </w:pPr>
    </w:p>
    <w:p w:rsidR="008A40A5" w:rsidRDefault="008A40A5" w:rsidP="008A40A5">
      <w:pPr>
        <w:widowControl w:val="0"/>
        <w:ind w:firstLine="709"/>
        <w:jc w:val="both"/>
        <w:rPr>
          <w:sz w:val="28"/>
          <w:szCs w:val="28"/>
        </w:rPr>
      </w:pPr>
      <w:r w:rsidRPr="008A40A5">
        <w:rPr>
          <w:sz w:val="28"/>
          <w:szCs w:val="28"/>
        </w:rPr>
        <w:t xml:space="preserve">Максимальный срок ожидания в очереди при подаче заявления </w:t>
      </w:r>
      <w:r>
        <w:rPr>
          <w:sz w:val="28"/>
          <w:szCs w:val="28"/>
        </w:rPr>
        <w:t xml:space="preserve">(запроса) </w:t>
      </w:r>
      <w:r w:rsidRPr="008A40A5">
        <w:rPr>
          <w:sz w:val="28"/>
          <w:szCs w:val="28"/>
        </w:rPr>
        <w:t>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w:t>
      </w:r>
      <w:r>
        <w:rPr>
          <w:sz w:val="28"/>
          <w:szCs w:val="28"/>
        </w:rPr>
        <w:t>е</w:t>
      </w:r>
      <w:r w:rsidRPr="008A40A5">
        <w:rPr>
          <w:sz w:val="28"/>
          <w:szCs w:val="28"/>
        </w:rPr>
        <w:t xml:space="preserve">ме непосредственно в </w:t>
      </w:r>
      <w:r>
        <w:rPr>
          <w:sz w:val="28"/>
          <w:szCs w:val="28"/>
        </w:rPr>
        <w:t xml:space="preserve">уполномоченном </w:t>
      </w:r>
      <w:r w:rsidRPr="008A40A5">
        <w:rPr>
          <w:sz w:val="28"/>
          <w:szCs w:val="28"/>
        </w:rPr>
        <w:t>органе, предоставляющим муниципальную услугу, или МФЦ не должен превышать 15</w:t>
      </w:r>
      <w:r w:rsidR="00A0769E">
        <w:rPr>
          <w:sz w:val="28"/>
          <w:szCs w:val="28"/>
        </w:rPr>
        <w:t xml:space="preserve"> </w:t>
      </w:r>
      <w:r w:rsidRPr="008A40A5">
        <w:rPr>
          <w:sz w:val="28"/>
          <w:szCs w:val="28"/>
        </w:rPr>
        <w:t>минут.</w:t>
      </w:r>
    </w:p>
    <w:p w:rsidR="00957D6D" w:rsidRDefault="00957D6D" w:rsidP="00F84FE9">
      <w:pPr>
        <w:widowControl w:val="0"/>
        <w:autoSpaceDE w:val="0"/>
        <w:autoSpaceDN w:val="0"/>
        <w:adjustRightInd w:val="0"/>
        <w:ind w:firstLine="709"/>
        <w:jc w:val="both"/>
        <w:rPr>
          <w:sz w:val="28"/>
          <w:szCs w:val="28"/>
        </w:rPr>
      </w:pPr>
    </w:p>
    <w:p w:rsidR="00464160" w:rsidRDefault="00464160" w:rsidP="00F84FE9">
      <w:pPr>
        <w:widowControl w:val="0"/>
        <w:autoSpaceDE w:val="0"/>
        <w:autoSpaceDN w:val="0"/>
        <w:adjustRightInd w:val="0"/>
        <w:ind w:firstLine="709"/>
        <w:jc w:val="both"/>
        <w:rPr>
          <w:sz w:val="28"/>
          <w:szCs w:val="28"/>
        </w:rPr>
      </w:pPr>
    </w:p>
    <w:p w:rsidR="00F84FE9" w:rsidRDefault="008A40A5" w:rsidP="00F84FE9">
      <w:pPr>
        <w:widowControl w:val="0"/>
        <w:autoSpaceDE w:val="0"/>
        <w:autoSpaceDN w:val="0"/>
        <w:adjustRightInd w:val="0"/>
        <w:ind w:firstLine="709"/>
        <w:jc w:val="both"/>
        <w:rPr>
          <w:rFonts w:eastAsia="Calibri"/>
          <w:sz w:val="28"/>
          <w:szCs w:val="28"/>
          <w:lang w:eastAsia="en-US"/>
        </w:rPr>
      </w:pPr>
      <w:r>
        <w:rPr>
          <w:sz w:val="28"/>
          <w:szCs w:val="28"/>
        </w:rPr>
        <w:lastRenderedPageBreak/>
        <w:t xml:space="preserve">2.7. </w:t>
      </w:r>
      <w:r w:rsidR="00957D6D" w:rsidRPr="00957D6D">
        <w:rPr>
          <w:sz w:val="28"/>
          <w:szCs w:val="28"/>
        </w:rPr>
        <w:t>Срок регистрации заявления (запроса) заявителя о предоставлении муниципальной услуги</w:t>
      </w:r>
    </w:p>
    <w:p w:rsidR="00F84FE9" w:rsidRDefault="00F84FE9" w:rsidP="00F84FE9">
      <w:pPr>
        <w:widowControl w:val="0"/>
        <w:autoSpaceDE w:val="0"/>
        <w:autoSpaceDN w:val="0"/>
        <w:adjustRightInd w:val="0"/>
        <w:ind w:firstLine="709"/>
        <w:jc w:val="both"/>
        <w:rPr>
          <w:rFonts w:eastAsia="Calibri"/>
          <w:sz w:val="28"/>
          <w:szCs w:val="28"/>
          <w:lang w:eastAsia="en-US"/>
        </w:rPr>
      </w:pPr>
    </w:p>
    <w:p w:rsidR="008A40A5" w:rsidRDefault="008A40A5" w:rsidP="008A40A5">
      <w:pPr>
        <w:pStyle w:val="aff2"/>
        <w:rPr>
          <w:sz w:val="28"/>
          <w:szCs w:val="28"/>
        </w:rPr>
      </w:pPr>
      <w:r>
        <w:rPr>
          <w:sz w:val="28"/>
          <w:szCs w:val="28"/>
        </w:rPr>
        <w:t>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8A40A5" w:rsidRDefault="008A40A5" w:rsidP="008A40A5">
      <w:pPr>
        <w:pStyle w:val="aff2"/>
      </w:pPr>
      <w:r>
        <w:rPr>
          <w:sz w:val="28"/>
          <w:szCs w:val="28"/>
        </w:rPr>
        <w:t xml:space="preserve">Срок регистрации заявления (запроса) и прилагаемых к нему документов </w:t>
      </w:r>
      <w:r>
        <w:rPr>
          <w:sz w:val="28"/>
          <w:szCs w:val="28"/>
          <w:shd w:val="clear" w:color="auto" w:fill="FFFFFF"/>
        </w:rPr>
        <w:t>работником уполномоченного органа или МФЦ</w:t>
      </w:r>
      <w:r>
        <w:rPr>
          <w:sz w:val="28"/>
          <w:szCs w:val="28"/>
        </w:rPr>
        <w:t xml:space="preserve"> не может превышать 20 минут.</w:t>
      </w:r>
    </w:p>
    <w:p w:rsidR="008A40A5" w:rsidRDefault="008A40A5" w:rsidP="008A40A5">
      <w:pPr>
        <w:pStyle w:val="aff2"/>
      </w:pPr>
      <w:r>
        <w:rPr>
          <w:sz w:val="28"/>
          <w:szCs w:val="28"/>
        </w:rPr>
        <w:t>С</w:t>
      </w:r>
      <w:r>
        <w:rPr>
          <w:sz w:val="28"/>
          <w:szCs w:val="28"/>
          <w:shd w:val="clear" w:color="auto" w:fill="FFFFFF"/>
        </w:rPr>
        <w:t xml:space="preserve">рок регистрации заявления (запроса) </w:t>
      </w:r>
      <w:r>
        <w:rPr>
          <w:sz w:val="28"/>
          <w:szCs w:val="28"/>
        </w:rPr>
        <w:t xml:space="preserve">в случае подачи заявления (запроса) и прилагаемых к нему документов посредством использования Портала </w:t>
      </w:r>
      <w:r>
        <w:rPr>
          <w:sz w:val="28"/>
          <w:szCs w:val="28"/>
          <w:shd w:val="clear" w:color="auto" w:fill="FFFFFF"/>
        </w:rPr>
        <w:t>составляет один рабочий день.</w:t>
      </w:r>
    </w:p>
    <w:p w:rsidR="00F84FE9" w:rsidRDefault="00F84FE9" w:rsidP="00F84FE9">
      <w:pPr>
        <w:widowControl w:val="0"/>
        <w:autoSpaceDE w:val="0"/>
        <w:autoSpaceDN w:val="0"/>
        <w:adjustRightInd w:val="0"/>
        <w:ind w:firstLine="709"/>
        <w:jc w:val="both"/>
        <w:rPr>
          <w:rFonts w:eastAsia="Calibri"/>
          <w:sz w:val="28"/>
          <w:szCs w:val="28"/>
          <w:lang w:eastAsia="en-US"/>
        </w:rPr>
      </w:pPr>
    </w:p>
    <w:p w:rsidR="008A40A5" w:rsidRDefault="008A40A5" w:rsidP="008A40A5">
      <w:pPr>
        <w:tabs>
          <w:tab w:val="left" w:pos="4270"/>
        </w:tabs>
        <w:autoSpaceDE w:val="0"/>
        <w:autoSpaceDN w:val="0"/>
        <w:adjustRightInd w:val="0"/>
        <w:ind w:firstLine="709"/>
        <w:jc w:val="both"/>
        <w:rPr>
          <w:sz w:val="28"/>
          <w:szCs w:val="28"/>
        </w:rPr>
      </w:pPr>
      <w:r>
        <w:rPr>
          <w:sz w:val="28"/>
          <w:szCs w:val="28"/>
        </w:rPr>
        <w:t>2.8. Требования к помещениям, в которых предоставляются муниципальные услуги</w:t>
      </w:r>
    </w:p>
    <w:p w:rsidR="008A40A5" w:rsidRDefault="008A40A5" w:rsidP="008A40A5">
      <w:pPr>
        <w:tabs>
          <w:tab w:val="left" w:pos="4270"/>
        </w:tabs>
        <w:autoSpaceDE w:val="0"/>
        <w:autoSpaceDN w:val="0"/>
        <w:adjustRightInd w:val="0"/>
        <w:ind w:firstLine="709"/>
        <w:jc w:val="both"/>
        <w:rPr>
          <w:sz w:val="28"/>
          <w:szCs w:val="28"/>
        </w:rPr>
      </w:pPr>
    </w:p>
    <w:p w:rsidR="008A40A5" w:rsidRDefault="008A40A5" w:rsidP="008A40A5">
      <w:pPr>
        <w:tabs>
          <w:tab w:val="left" w:pos="4270"/>
        </w:tabs>
        <w:autoSpaceDE w:val="0"/>
        <w:autoSpaceDN w:val="0"/>
        <w:adjustRightInd w:val="0"/>
        <w:ind w:firstLine="709"/>
        <w:jc w:val="both"/>
        <w:rPr>
          <w:sz w:val="28"/>
          <w:szCs w:val="28"/>
        </w:rPr>
      </w:pPr>
      <w:proofErr w:type="gramStart"/>
      <w:r>
        <w:rPr>
          <w:sz w:val="28"/>
          <w:szCs w:val="28"/>
        </w:rPr>
        <w:t>Помещения должны соответствовать санитарным правилам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СП 2.2.3670-20 «Санитарно-эпидемиологические требования к условиям труда» и быть оборудованы противопожарной системой и средствами пожаротушения, системой оповещения о возникновении чрезвычайной ситуации.</w:t>
      </w:r>
      <w:proofErr w:type="gramEnd"/>
    </w:p>
    <w:p w:rsidR="008A40A5" w:rsidRDefault="008A40A5" w:rsidP="008A40A5">
      <w:pPr>
        <w:tabs>
          <w:tab w:val="left" w:pos="4270"/>
        </w:tabs>
        <w:autoSpaceDE w:val="0"/>
        <w:autoSpaceDN w:val="0"/>
        <w:adjustRightInd w:val="0"/>
        <w:ind w:firstLine="709"/>
        <w:jc w:val="both"/>
        <w:rPr>
          <w:sz w:val="28"/>
          <w:szCs w:val="28"/>
        </w:rPr>
      </w:pPr>
      <w:r>
        <w:rPr>
          <w:sz w:val="28"/>
          <w:szCs w:val="28"/>
        </w:rPr>
        <w:t>Вход и выход из помещений оборудуются соответствующими указателями.</w:t>
      </w:r>
    </w:p>
    <w:p w:rsidR="008A40A5" w:rsidRDefault="008A40A5" w:rsidP="008A40A5">
      <w:pPr>
        <w:tabs>
          <w:tab w:val="left" w:pos="4270"/>
        </w:tabs>
        <w:autoSpaceDE w:val="0"/>
        <w:autoSpaceDN w:val="0"/>
        <w:adjustRightInd w:val="0"/>
        <w:ind w:firstLine="709"/>
        <w:jc w:val="both"/>
        <w:rPr>
          <w:sz w:val="28"/>
          <w:szCs w:val="28"/>
        </w:rPr>
      </w:pPr>
      <w:r>
        <w:rPr>
          <w:sz w:val="28"/>
          <w:szCs w:val="28"/>
        </w:rPr>
        <w:t>Вход в здание, в котором предоставляется муниципальная услуга, оборудуется информационной табличкой (вывеской), содержащей информацию о наименовании, месте нахождения и режиме работы уполномоченного органа.</w:t>
      </w:r>
    </w:p>
    <w:p w:rsidR="008A40A5" w:rsidRDefault="008A40A5" w:rsidP="008A40A5">
      <w:pPr>
        <w:tabs>
          <w:tab w:val="left" w:pos="4270"/>
        </w:tabs>
        <w:autoSpaceDE w:val="0"/>
        <w:autoSpaceDN w:val="0"/>
        <w:adjustRightInd w:val="0"/>
        <w:ind w:firstLine="709"/>
        <w:jc w:val="both"/>
        <w:rPr>
          <w:sz w:val="28"/>
          <w:szCs w:val="28"/>
        </w:rPr>
      </w:pPr>
      <w:r>
        <w:rPr>
          <w:sz w:val="28"/>
          <w:szCs w:val="28"/>
        </w:rPr>
        <w:t>Кабинеты оборудуются информационной табличкой (вывеской), содержащей информацию о наименовании структурного подразделения администрации.</w:t>
      </w:r>
    </w:p>
    <w:p w:rsidR="008A40A5" w:rsidRDefault="008A40A5" w:rsidP="008A40A5">
      <w:pPr>
        <w:tabs>
          <w:tab w:val="left" w:pos="4270"/>
        </w:tabs>
        <w:autoSpaceDE w:val="0"/>
        <w:autoSpaceDN w:val="0"/>
        <w:adjustRightInd w:val="0"/>
        <w:ind w:firstLine="709"/>
        <w:jc w:val="both"/>
        <w:rPr>
          <w:sz w:val="28"/>
          <w:szCs w:val="28"/>
        </w:rPr>
      </w:pPr>
      <w:r>
        <w:rPr>
          <w:sz w:val="28"/>
          <w:szCs w:val="28"/>
        </w:rPr>
        <w:t>В целях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должны обеспечиваться:</w:t>
      </w: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1) условия для беспрепятственного доступа к объекту (зданию, помещению), в котором предоставляется муниципальная услуга. Вход в помещения должен быть оборудован пандусом, расширенным переходом; </w:t>
      </w:r>
    </w:p>
    <w:p w:rsidR="008A40A5" w:rsidRDefault="008A40A5" w:rsidP="008A40A5">
      <w:pPr>
        <w:tabs>
          <w:tab w:val="left" w:pos="4270"/>
        </w:tabs>
        <w:autoSpaceDE w:val="0"/>
        <w:autoSpaceDN w:val="0"/>
        <w:adjustRightInd w:val="0"/>
        <w:ind w:firstLine="709"/>
        <w:jc w:val="both"/>
        <w:rPr>
          <w:sz w:val="28"/>
          <w:szCs w:val="28"/>
        </w:rPr>
      </w:pPr>
      <w:r>
        <w:rPr>
          <w:sz w:val="28"/>
          <w:szCs w:val="28"/>
        </w:rPr>
        <w:t>2) возможность самостоятельного передвижения по уполномоченного органа, входа в здание и выхода из него, посадки в транспортное средство и высадки из него, в том числе с использованием кресла-коляски;</w:t>
      </w:r>
    </w:p>
    <w:p w:rsidR="008A40A5" w:rsidRDefault="008A40A5" w:rsidP="008A40A5">
      <w:pPr>
        <w:tabs>
          <w:tab w:val="left" w:pos="4270"/>
        </w:tabs>
        <w:autoSpaceDE w:val="0"/>
        <w:autoSpaceDN w:val="0"/>
        <w:adjustRightInd w:val="0"/>
        <w:ind w:firstLine="709"/>
        <w:jc w:val="both"/>
        <w:rPr>
          <w:sz w:val="28"/>
          <w:szCs w:val="28"/>
        </w:rPr>
      </w:pPr>
      <w:r>
        <w:rPr>
          <w:sz w:val="28"/>
          <w:szCs w:val="28"/>
        </w:rPr>
        <w:t>3) сопровождение инвалидов, имеющих стойкие расстройства функции зрения и самостоятельного передвижения, и оказание им помощи в местах предоставления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lastRenderedPageBreak/>
        <w:t>4) надлежащее размещение оборудования и носителей информации, необходимых для обеспечения беспрепятственного доступа инвалидов к местам предоставления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5) допуск </w:t>
      </w:r>
      <w:proofErr w:type="spellStart"/>
      <w:r>
        <w:rPr>
          <w:sz w:val="28"/>
          <w:szCs w:val="28"/>
        </w:rPr>
        <w:t>сурдопереводчика</w:t>
      </w:r>
      <w:proofErr w:type="spellEnd"/>
      <w:r>
        <w:rPr>
          <w:sz w:val="28"/>
          <w:szCs w:val="28"/>
        </w:rPr>
        <w:t xml:space="preserve"> и </w:t>
      </w:r>
      <w:proofErr w:type="spellStart"/>
      <w:r>
        <w:rPr>
          <w:sz w:val="28"/>
          <w:szCs w:val="28"/>
        </w:rPr>
        <w:t>тифлосурдопереводчика</w:t>
      </w:r>
      <w:proofErr w:type="spellEnd"/>
      <w:r>
        <w:rPr>
          <w:sz w:val="28"/>
          <w:szCs w:val="28"/>
        </w:rPr>
        <w:t>;</w:t>
      </w: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6) допуск в здание собаки-проводника при наличии документа, подтверждающего ее специальное обучение и выдаваемого по форме и в порядке, </w:t>
      </w:r>
      <w:proofErr w:type="gramStart"/>
      <w:r>
        <w:rPr>
          <w:sz w:val="28"/>
          <w:szCs w:val="28"/>
        </w:rPr>
        <w:t>которые</w:t>
      </w:r>
      <w:proofErr w:type="gramEnd"/>
      <w:r>
        <w:rPr>
          <w:sz w:val="28"/>
          <w:szCs w:val="28"/>
        </w:rPr>
        <w:t xml:space="preserve"> определяются федеральным законодательством;</w:t>
      </w:r>
    </w:p>
    <w:p w:rsidR="008A40A5" w:rsidRDefault="008A40A5" w:rsidP="008A40A5">
      <w:pPr>
        <w:tabs>
          <w:tab w:val="left" w:pos="4270"/>
        </w:tabs>
        <w:autoSpaceDE w:val="0"/>
        <w:autoSpaceDN w:val="0"/>
        <w:adjustRightInd w:val="0"/>
        <w:ind w:firstLine="709"/>
        <w:jc w:val="both"/>
        <w:rPr>
          <w:sz w:val="28"/>
          <w:szCs w:val="28"/>
        </w:rPr>
      </w:pPr>
      <w:r>
        <w:rPr>
          <w:sz w:val="28"/>
          <w:szCs w:val="28"/>
        </w:rPr>
        <w:t>7) оказание должностными лицами уполномоченного органа помощи инвалидам в преодолении барьеров, мешающих получению ими муниципальной услуги наравне с другими лицами.</w:t>
      </w:r>
    </w:p>
    <w:p w:rsidR="008A40A5" w:rsidRDefault="008A40A5" w:rsidP="008A40A5">
      <w:pPr>
        <w:tabs>
          <w:tab w:val="left" w:pos="4270"/>
        </w:tabs>
        <w:autoSpaceDE w:val="0"/>
        <w:autoSpaceDN w:val="0"/>
        <w:adjustRightInd w:val="0"/>
        <w:ind w:firstLine="709"/>
        <w:jc w:val="both"/>
        <w:rPr>
          <w:sz w:val="28"/>
          <w:szCs w:val="28"/>
        </w:rPr>
      </w:pPr>
      <w:r>
        <w:rPr>
          <w:sz w:val="28"/>
          <w:szCs w:val="28"/>
        </w:rPr>
        <w:t>Места ожидания должны соответствовать комфортным условиям для заявителей и оптимальным условиям работы должностных лиц уполномоченного отдела, в том числе необходимо наличие доступных мест общего пользования (туалет).</w:t>
      </w:r>
    </w:p>
    <w:p w:rsidR="008A40A5" w:rsidRDefault="008A40A5" w:rsidP="008A40A5">
      <w:pPr>
        <w:tabs>
          <w:tab w:val="left" w:pos="4270"/>
        </w:tabs>
        <w:autoSpaceDE w:val="0"/>
        <w:autoSpaceDN w:val="0"/>
        <w:adjustRightInd w:val="0"/>
        <w:ind w:firstLine="709"/>
        <w:jc w:val="both"/>
        <w:rPr>
          <w:sz w:val="28"/>
          <w:szCs w:val="28"/>
        </w:rPr>
      </w:pPr>
      <w:r>
        <w:rPr>
          <w:sz w:val="28"/>
          <w:szCs w:val="28"/>
        </w:rPr>
        <w:t>Места ожидания в очереди на представление или получение документов оборудуются стульями, кресельными секциями или скамьями (</w:t>
      </w:r>
      <w:proofErr w:type="spellStart"/>
      <w:r>
        <w:rPr>
          <w:sz w:val="28"/>
          <w:szCs w:val="28"/>
        </w:rPr>
        <w:t>банкетками</w:t>
      </w:r>
      <w:proofErr w:type="spellEnd"/>
      <w:r>
        <w:rPr>
          <w:sz w:val="28"/>
          <w:szCs w:val="28"/>
        </w:rPr>
        <w:t>). Количество мест ожидания определяется исходя из фактической нагрузки и возможностей для размещения в здании.</w:t>
      </w:r>
    </w:p>
    <w:p w:rsidR="008A40A5" w:rsidRDefault="008A40A5" w:rsidP="008A40A5">
      <w:pPr>
        <w:tabs>
          <w:tab w:val="left" w:pos="4270"/>
        </w:tabs>
        <w:autoSpaceDE w:val="0"/>
        <w:autoSpaceDN w:val="0"/>
        <w:adjustRightInd w:val="0"/>
        <w:ind w:firstLine="709"/>
        <w:jc w:val="both"/>
        <w:rPr>
          <w:sz w:val="28"/>
          <w:szCs w:val="28"/>
        </w:rPr>
      </w:pPr>
      <w:proofErr w:type="gramStart"/>
      <w:r>
        <w:rPr>
          <w:sz w:val="28"/>
          <w:szCs w:val="28"/>
        </w:rPr>
        <w:t>Места для заполнения заявлений для предоставления муниципальной услуги размещаются в холле уполномоченного органа и оборудуются образцами заполнения документов, бланками заявлений, информационными стендами, стульями и столами (стойками).</w:t>
      </w:r>
      <w:proofErr w:type="gramEnd"/>
    </w:p>
    <w:p w:rsidR="008A40A5" w:rsidRDefault="008A40A5" w:rsidP="008A40A5">
      <w:pPr>
        <w:tabs>
          <w:tab w:val="left" w:pos="4270"/>
        </w:tabs>
        <w:autoSpaceDE w:val="0"/>
        <w:autoSpaceDN w:val="0"/>
        <w:adjustRightInd w:val="0"/>
        <w:ind w:firstLine="709"/>
        <w:jc w:val="both"/>
        <w:rPr>
          <w:sz w:val="28"/>
          <w:szCs w:val="28"/>
        </w:rPr>
      </w:pPr>
      <w:r>
        <w:rPr>
          <w:sz w:val="28"/>
          <w:szCs w:val="28"/>
        </w:rPr>
        <w:t>Визуальная, текстовая информация о порядке предоставления муниципальной услуги размещается на информационных стендах в помещениях уполномоченного органа в местах для ожидания и приема заявителей (устанавливаются в удобном для заявителей месте).</w:t>
      </w:r>
    </w:p>
    <w:p w:rsidR="008A40A5" w:rsidRDefault="008A40A5" w:rsidP="008A40A5">
      <w:pPr>
        <w:tabs>
          <w:tab w:val="left" w:pos="4270"/>
        </w:tabs>
        <w:autoSpaceDE w:val="0"/>
        <w:autoSpaceDN w:val="0"/>
        <w:adjustRightInd w:val="0"/>
        <w:ind w:firstLine="709"/>
        <w:jc w:val="both"/>
        <w:rPr>
          <w:sz w:val="28"/>
          <w:szCs w:val="28"/>
        </w:rPr>
      </w:pPr>
      <w:r>
        <w:rPr>
          <w:sz w:val="28"/>
          <w:szCs w:val="28"/>
        </w:rPr>
        <w:t>Оформление визуальной и текстовой и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w:t>
      </w:r>
    </w:p>
    <w:p w:rsidR="008A40A5" w:rsidRDefault="008A40A5" w:rsidP="008A40A5">
      <w:pPr>
        <w:tabs>
          <w:tab w:val="left" w:pos="4270"/>
        </w:tabs>
        <w:autoSpaceDE w:val="0"/>
        <w:autoSpaceDN w:val="0"/>
        <w:adjustRightInd w:val="0"/>
        <w:ind w:firstLine="709"/>
        <w:jc w:val="both"/>
        <w:rPr>
          <w:sz w:val="28"/>
          <w:szCs w:val="28"/>
        </w:rPr>
      </w:pPr>
      <w:r>
        <w:rPr>
          <w:sz w:val="28"/>
          <w:szCs w:val="28"/>
        </w:rPr>
        <w:t>Рабочие места должностных лиц уполномоченного отдела,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8A40A5" w:rsidRDefault="008A40A5" w:rsidP="008A40A5">
      <w:pPr>
        <w:tabs>
          <w:tab w:val="left" w:pos="4270"/>
        </w:tabs>
        <w:autoSpaceDE w:val="0"/>
        <w:autoSpaceDN w:val="0"/>
        <w:adjustRightInd w:val="0"/>
        <w:ind w:firstLine="709"/>
        <w:jc w:val="both"/>
        <w:rPr>
          <w:sz w:val="28"/>
          <w:szCs w:val="28"/>
        </w:rPr>
      </w:pPr>
      <w:r>
        <w:rPr>
          <w:sz w:val="28"/>
          <w:szCs w:val="28"/>
        </w:rPr>
        <w:t>В случае невозможности полностью приспособить помещения уполномоченного органа с учето</w:t>
      </w:r>
      <w:bookmarkStart w:id="2" w:name="_GoBack"/>
      <w:bookmarkEnd w:id="2"/>
      <w:r>
        <w:rPr>
          <w:sz w:val="28"/>
          <w:szCs w:val="28"/>
        </w:rPr>
        <w:t>м потребности инвалида ему обеспечивается доступ к месту предоставления муниципальной услуги либо, когда это возможно, ее предоставление по месту жительства инвалида или в дистанционном режиме.</w:t>
      </w:r>
    </w:p>
    <w:p w:rsidR="008A40A5" w:rsidRDefault="008A40A5" w:rsidP="008A40A5">
      <w:pPr>
        <w:tabs>
          <w:tab w:val="left" w:pos="4270"/>
        </w:tabs>
        <w:autoSpaceDE w:val="0"/>
        <w:autoSpaceDN w:val="0"/>
        <w:adjustRightInd w:val="0"/>
        <w:ind w:firstLine="709"/>
        <w:jc w:val="both"/>
        <w:rPr>
          <w:sz w:val="28"/>
          <w:szCs w:val="28"/>
        </w:rPr>
      </w:pPr>
    </w:p>
    <w:p w:rsidR="008A40A5" w:rsidRDefault="008A40A5" w:rsidP="008A40A5">
      <w:pPr>
        <w:tabs>
          <w:tab w:val="left" w:pos="4270"/>
        </w:tabs>
        <w:autoSpaceDE w:val="0"/>
        <w:autoSpaceDN w:val="0"/>
        <w:adjustRightInd w:val="0"/>
        <w:ind w:firstLine="709"/>
        <w:jc w:val="both"/>
        <w:rPr>
          <w:sz w:val="28"/>
          <w:szCs w:val="28"/>
        </w:rPr>
      </w:pPr>
      <w:r>
        <w:rPr>
          <w:sz w:val="28"/>
          <w:szCs w:val="28"/>
        </w:rPr>
        <w:t>2.9. Показатели доступности и качества муниципальной услуги</w:t>
      </w:r>
    </w:p>
    <w:p w:rsidR="008A40A5" w:rsidRDefault="008A40A5" w:rsidP="008A40A5">
      <w:pPr>
        <w:tabs>
          <w:tab w:val="left" w:pos="4270"/>
        </w:tabs>
        <w:autoSpaceDE w:val="0"/>
        <w:autoSpaceDN w:val="0"/>
        <w:adjustRightInd w:val="0"/>
        <w:ind w:firstLine="709"/>
        <w:jc w:val="both"/>
        <w:rPr>
          <w:sz w:val="28"/>
          <w:szCs w:val="28"/>
        </w:rPr>
      </w:pPr>
    </w:p>
    <w:p w:rsidR="008A40A5" w:rsidRDefault="008A40A5" w:rsidP="008A40A5">
      <w:pPr>
        <w:tabs>
          <w:tab w:val="left" w:pos="4270"/>
        </w:tabs>
        <w:autoSpaceDE w:val="0"/>
        <w:autoSpaceDN w:val="0"/>
        <w:adjustRightInd w:val="0"/>
        <w:ind w:firstLine="709"/>
        <w:jc w:val="both"/>
        <w:rPr>
          <w:sz w:val="28"/>
          <w:szCs w:val="28"/>
        </w:rPr>
      </w:pPr>
      <w:r>
        <w:rPr>
          <w:sz w:val="28"/>
          <w:szCs w:val="28"/>
        </w:rPr>
        <w:t>2.9.1. К показателям доступности предоставления муниципальной услуги относятся:</w:t>
      </w:r>
    </w:p>
    <w:p w:rsidR="008A40A5" w:rsidRDefault="008A40A5" w:rsidP="008A40A5">
      <w:pPr>
        <w:tabs>
          <w:tab w:val="left" w:pos="4270"/>
        </w:tabs>
        <w:autoSpaceDE w:val="0"/>
        <w:autoSpaceDN w:val="0"/>
        <w:adjustRightInd w:val="0"/>
        <w:ind w:firstLine="709"/>
        <w:jc w:val="both"/>
        <w:rPr>
          <w:sz w:val="28"/>
          <w:szCs w:val="28"/>
        </w:rPr>
      </w:pPr>
      <w:r>
        <w:rPr>
          <w:sz w:val="28"/>
          <w:szCs w:val="28"/>
        </w:rPr>
        <w:lastRenderedPageBreak/>
        <w:t>а) расположение помещений, предназначенных для предоставления муниципальной услуги, в зоне доступности от основных транспортных магистралей, в пределах пешеходной доступности для граждан;</w:t>
      </w: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б) возможность выбора заявителем способов обращения за предоставлением муниципальной услуги и способов </w:t>
      </w:r>
      <w:proofErr w:type="gramStart"/>
      <w:r>
        <w:rPr>
          <w:sz w:val="28"/>
          <w:szCs w:val="28"/>
        </w:rPr>
        <w:t>получения результатов предоставления муниципальной услуги</w:t>
      </w:r>
      <w:proofErr w:type="gramEnd"/>
      <w:r>
        <w:rPr>
          <w:sz w:val="28"/>
          <w:szCs w:val="28"/>
        </w:rPr>
        <w:t>;</w:t>
      </w:r>
    </w:p>
    <w:p w:rsidR="008A40A5" w:rsidRDefault="008A40A5" w:rsidP="008A40A5">
      <w:pPr>
        <w:tabs>
          <w:tab w:val="left" w:pos="4270"/>
        </w:tabs>
        <w:autoSpaceDE w:val="0"/>
        <w:autoSpaceDN w:val="0"/>
        <w:adjustRightInd w:val="0"/>
        <w:ind w:firstLine="709"/>
        <w:jc w:val="both"/>
        <w:rPr>
          <w:sz w:val="28"/>
          <w:szCs w:val="28"/>
        </w:rPr>
      </w:pPr>
      <w:r>
        <w:rPr>
          <w:sz w:val="28"/>
          <w:szCs w:val="28"/>
        </w:rPr>
        <w:t>в) возможность получения заявителем актуальной и достоверной информации о стандарте предоставления муниципальной услуги, составе и последовательности административных процедур предоставления муниципальной услуги, а также порядке обжалования действий (бездействия) должностных лиц администрации, отдела администрации, ответственного за предоставление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t>г) возможность получения информации о ходе предоставления муниципальной услуги в электронной форме;</w:t>
      </w:r>
    </w:p>
    <w:p w:rsidR="008A40A5" w:rsidRDefault="008A40A5" w:rsidP="008A40A5">
      <w:pPr>
        <w:tabs>
          <w:tab w:val="left" w:pos="4270"/>
        </w:tabs>
        <w:autoSpaceDE w:val="0"/>
        <w:autoSpaceDN w:val="0"/>
        <w:adjustRightInd w:val="0"/>
        <w:ind w:firstLine="709"/>
        <w:jc w:val="both"/>
        <w:rPr>
          <w:sz w:val="28"/>
          <w:szCs w:val="28"/>
        </w:rPr>
      </w:pPr>
      <w:r>
        <w:rPr>
          <w:sz w:val="28"/>
          <w:szCs w:val="28"/>
        </w:rPr>
        <w:t>д) возможность информирования заявителя о ходе предоставления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t>е) возможность подачи заявления о предоставлении муниципальной услуги и документов к нему в электронной форме, в том числе посредством Портала.</w:t>
      </w:r>
    </w:p>
    <w:p w:rsidR="008A40A5" w:rsidRDefault="008A40A5" w:rsidP="008A40A5">
      <w:pPr>
        <w:tabs>
          <w:tab w:val="left" w:pos="4270"/>
        </w:tabs>
        <w:autoSpaceDE w:val="0"/>
        <w:autoSpaceDN w:val="0"/>
        <w:adjustRightInd w:val="0"/>
        <w:ind w:firstLine="709"/>
        <w:jc w:val="both"/>
        <w:rPr>
          <w:sz w:val="28"/>
          <w:szCs w:val="28"/>
        </w:rPr>
      </w:pPr>
      <w:r>
        <w:rPr>
          <w:sz w:val="28"/>
          <w:szCs w:val="28"/>
        </w:rPr>
        <w:t>2.9.2. К показателям качества предоставления муниципальной услуги относятся:</w:t>
      </w:r>
    </w:p>
    <w:p w:rsidR="008A40A5" w:rsidRDefault="008A40A5" w:rsidP="008A40A5">
      <w:pPr>
        <w:tabs>
          <w:tab w:val="left" w:pos="4270"/>
        </w:tabs>
        <w:autoSpaceDE w:val="0"/>
        <w:autoSpaceDN w:val="0"/>
        <w:adjustRightInd w:val="0"/>
        <w:ind w:firstLine="709"/>
        <w:jc w:val="both"/>
        <w:rPr>
          <w:sz w:val="28"/>
          <w:szCs w:val="28"/>
        </w:rPr>
      </w:pPr>
      <w:r>
        <w:rPr>
          <w:sz w:val="28"/>
          <w:szCs w:val="28"/>
        </w:rPr>
        <w:t>а) отсутствие нарушений сроков предоставления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б) отсутствие заявлений об оспаривании решений, действий (бездействия) администрации (уполномоченного органа), его должностных лиц, принимаемых (совершенных) при предоставлении муниципальной услуги, по </w:t>
      </w:r>
      <w:proofErr w:type="gramStart"/>
      <w:r>
        <w:rPr>
          <w:sz w:val="28"/>
          <w:szCs w:val="28"/>
        </w:rPr>
        <w:t>итогам</w:t>
      </w:r>
      <w:proofErr w:type="gramEnd"/>
      <w:r>
        <w:rPr>
          <w:sz w:val="28"/>
          <w:szCs w:val="28"/>
        </w:rPr>
        <w:t xml:space="preserve"> рассмотрения которых вынесены решения об удовлетворении (частичном удовлетворении) требований заявителей;</w:t>
      </w:r>
    </w:p>
    <w:p w:rsidR="008A40A5" w:rsidRDefault="008A40A5" w:rsidP="008A40A5">
      <w:pPr>
        <w:tabs>
          <w:tab w:val="left" w:pos="4270"/>
        </w:tabs>
        <w:autoSpaceDE w:val="0"/>
        <w:autoSpaceDN w:val="0"/>
        <w:adjustRightInd w:val="0"/>
        <w:ind w:firstLine="709"/>
        <w:jc w:val="both"/>
        <w:rPr>
          <w:sz w:val="28"/>
          <w:szCs w:val="28"/>
        </w:rPr>
      </w:pPr>
      <w:r>
        <w:rPr>
          <w:sz w:val="28"/>
          <w:szCs w:val="28"/>
        </w:rPr>
        <w:t>в) отсутствие обоснованных жалоб на действия (бездействие) должностных лиц и их отношение к заявителям;</w:t>
      </w:r>
    </w:p>
    <w:p w:rsidR="008A40A5" w:rsidRDefault="008A40A5" w:rsidP="008A40A5">
      <w:pPr>
        <w:tabs>
          <w:tab w:val="left" w:pos="4270"/>
        </w:tabs>
        <w:autoSpaceDE w:val="0"/>
        <w:autoSpaceDN w:val="0"/>
        <w:adjustRightInd w:val="0"/>
        <w:ind w:firstLine="709"/>
        <w:jc w:val="both"/>
        <w:rPr>
          <w:sz w:val="28"/>
          <w:szCs w:val="28"/>
        </w:rPr>
      </w:pPr>
      <w:r>
        <w:rPr>
          <w:sz w:val="28"/>
          <w:szCs w:val="28"/>
        </w:rPr>
        <w:t>г) предоставление муниципальной услуги в соответствии с вариантом предоставления муниципальной услуги;</w:t>
      </w:r>
    </w:p>
    <w:p w:rsidR="008A40A5" w:rsidRDefault="008A40A5" w:rsidP="008A40A5">
      <w:pPr>
        <w:tabs>
          <w:tab w:val="left" w:pos="4270"/>
        </w:tabs>
        <w:autoSpaceDE w:val="0"/>
        <w:autoSpaceDN w:val="0"/>
        <w:adjustRightInd w:val="0"/>
        <w:ind w:firstLine="709"/>
        <w:jc w:val="both"/>
        <w:rPr>
          <w:sz w:val="28"/>
          <w:szCs w:val="28"/>
        </w:rPr>
      </w:pPr>
      <w:r>
        <w:rPr>
          <w:sz w:val="28"/>
          <w:szCs w:val="28"/>
        </w:rPr>
        <w:t>д) минимально возможное количество взаимодействий заявителя с должностными лицами администрации (уполномоченного органа).</w:t>
      </w:r>
    </w:p>
    <w:p w:rsidR="00F84FE9" w:rsidRDefault="00F84FE9" w:rsidP="00F84FE9">
      <w:pPr>
        <w:widowControl w:val="0"/>
        <w:autoSpaceDE w:val="0"/>
        <w:autoSpaceDN w:val="0"/>
        <w:adjustRightInd w:val="0"/>
        <w:ind w:firstLine="709"/>
        <w:jc w:val="both"/>
        <w:rPr>
          <w:rFonts w:eastAsia="Calibri"/>
          <w:sz w:val="28"/>
          <w:szCs w:val="28"/>
          <w:lang w:eastAsia="en-US"/>
        </w:rPr>
      </w:pPr>
    </w:p>
    <w:p w:rsidR="008A40A5" w:rsidRDefault="008A40A5" w:rsidP="008A40A5">
      <w:pPr>
        <w:tabs>
          <w:tab w:val="left" w:pos="4270"/>
        </w:tabs>
        <w:autoSpaceDE w:val="0"/>
        <w:autoSpaceDN w:val="0"/>
        <w:adjustRightInd w:val="0"/>
        <w:ind w:firstLine="709"/>
        <w:jc w:val="both"/>
        <w:rPr>
          <w:sz w:val="28"/>
          <w:szCs w:val="28"/>
        </w:rPr>
      </w:pPr>
      <w:r>
        <w:rPr>
          <w:sz w:val="28"/>
          <w:szCs w:val="28"/>
        </w:rPr>
        <w:t xml:space="preserve">2.10. </w:t>
      </w:r>
      <w:proofErr w:type="gramStart"/>
      <w:r>
        <w:rPr>
          <w:sz w:val="28"/>
          <w:szCs w:val="28"/>
        </w:rPr>
        <w:t>Иные требования к предоставлению муниципальной услуги,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w:t>
      </w:r>
      <w:proofErr w:type="gramEnd"/>
    </w:p>
    <w:p w:rsidR="008A40A5" w:rsidRDefault="008A40A5" w:rsidP="00F84FE9">
      <w:pPr>
        <w:widowControl w:val="0"/>
        <w:autoSpaceDE w:val="0"/>
        <w:autoSpaceDN w:val="0"/>
        <w:adjustRightInd w:val="0"/>
        <w:ind w:firstLine="709"/>
        <w:jc w:val="both"/>
        <w:rPr>
          <w:sz w:val="28"/>
          <w:szCs w:val="28"/>
        </w:rPr>
      </w:pPr>
    </w:p>
    <w:p w:rsidR="008A40A5" w:rsidRPr="008A40A5" w:rsidRDefault="008A7A3A" w:rsidP="008A40A5">
      <w:pPr>
        <w:widowControl w:val="0"/>
        <w:autoSpaceDE w:val="0"/>
        <w:autoSpaceDN w:val="0"/>
        <w:adjustRightInd w:val="0"/>
        <w:ind w:firstLine="709"/>
        <w:jc w:val="both"/>
        <w:rPr>
          <w:sz w:val="28"/>
          <w:szCs w:val="28"/>
        </w:rPr>
      </w:pPr>
      <w:r>
        <w:rPr>
          <w:sz w:val="28"/>
          <w:szCs w:val="28"/>
        </w:rPr>
        <w:t>2.10.1</w:t>
      </w:r>
      <w:r w:rsidR="008A40A5" w:rsidRPr="008A40A5">
        <w:rPr>
          <w:sz w:val="28"/>
          <w:szCs w:val="28"/>
        </w:rPr>
        <w:t xml:space="preserve">. </w:t>
      </w:r>
      <w:proofErr w:type="gramStart"/>
      <w:r w:rsidR="008A40A5" w:rsidRPr="008A40A5">
        <w:rPr>
          <w:sz w:val="28"/>
          <w:szCs w:val="28"/>
        </w:rPr>
        <w:t xml:space="preserve">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w:t>
      </w:r>
      <w:r w:rsidR="008A40A5" w:rsidRPr="008A40A5">
        <w:rPr>
          <w:sz w:val="28"/>
          <w:szCs w:val="28"/>
        </w:rPr>
        <w:lastRenderedPageBreak/>
        <w:t>предоставлении муниципальной услуги в соответствии с настоящим регламентом (при необходимости):</w:t>
      </w:r>
      <w:proofErr w:type="gramEnd"/>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нотариальное удостоверение копий правоустанавливающих документов на переводимое жилое (нежилое) помещение (в случае невозможности представления подлинников);</w:t>
      </w:r>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получение оформленного в установленном порядке проекта переустройства и (или) перепланировки переводимого жилого (нежилого) помещения;</w:t>
      </w:r>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согласие каждого собственника всех помещений, примыкающих к переводимому помещению, на перевод жилого помещения в нежилое помещение.</w:t>
      </w:r>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8A40A5" w:rsidRPr="008A40A5" w:rsidRDefault="008A7A3A" w:rsidP="008A40A5">
      <w:pPr>
        <w:widowControl w:val="0"/>
        <w:autoSpaceDE w:val="0"/>
        <w:autoSpaceDN w:val="0"/>
        <w:adjustRightInd w:val="0"/>
        <w:ind w:firstLine="709"/>
        <w:jc w:val="both"/>
        <w:rPr>
          <w:sz w:val="28"/>
          <w:szCs w:val="28"/>
        </w:rPr>
      </w:pPr>
      <w:r>
        <w:rPr>
          <w:sz w:val="28"/>
          <w:szCs w:val="28"/>
        </w:rPr>
        <w:t>2.10.2</w:t>
      </w:r>
      <w:r w:rsidR="008A40A5" w:rsidRPr="008A40A5">
        <w:rPr>
          <w:sz w:val="28"/>
          <w:szCs w:val="28"/>
        </w:rPr>
        <w:t>. В процессе предоставления муниципальной услуги используются следующие информационные системы: Портал.</w:t>
      </w:r>
    </w:p>
    <w:p w:rsidR="008A40A5" w:rsidRPr="008A40A5" w:rsidRDefault="008A7A3A" w:rsidP="008A40A5">
      <w:pPr>
        <w:widowControl w:val="0"/>
        <w:autoSpaceDE w:val="0"/>
        <w:autoSpaceDN w:val="0"/>
        <w:adjustRightInd w:val="0"/>
        <w:ind w:firstLine="709"/>
        <w:jc w:val="both"/>
        <w:rPr>
          <w:sz w:val="28"/>
          <w:szCs w:val="28"/>
        </w:rPr>
      </w:pPr>
      <w:r>
        <w:rPr>
          <w:sz w:val="28"/>
          <w:szCs w:val="28"/>
        </w:rPr>
        <w:t>2.10.3</w:t>
      </w:r>
      <w:r w:rsidR="008A40A5" w:rsidRPr="008A40A5">
        <w:rPr>
          <w:sz w:val="28"/>
          <w:szCs w:val="28"/>
        </w:rPr>
        <w:t xml:space="preserve">. </w:t>
      </w:r>
      <w:proofErr w:type="gramStart"/>
      <w:r w:rsidR="008A40A5" w:rsidRPr="008A40A5">
        <w:rPr>
          <w:sz w:val="28"/>
          <w:szCs w:val="28"/>
        </w:rPr>
        <w:t xml:space="preserve">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w:t>
      </w:r>
      <w:r w:rsidR="00D47BA0">
        <w:rPr>
          <w:sz w:val="28"/>
          <w:szCs w:val="28"/>
        </w:rPr>
        <w:t>заявления (запроса)</w:t>
      </w:r>
      <w:r w:rsidR="008A40A5" w:rsidRPr="008A40A5">
        <w:rPr>
          <w:sz w:val="28"/>
          <w:szCs w:val="28"/>
        </w:rPr>
        <w:t xml:space="preserve">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roofErr w:type="gramEnd"/>
    </w:p>
    <w:p w:rsidR="008A40A5" w:rsidRPr="008A40A5" w:rsidRDefault="008A7A3A" w:rsidP="008A40A5">
      <w:pPr>
        <w:widowControl w:val="0"/>
        <w:autoSpaceDE w:val="0"/>
        <w:autoSpaceDN w:val="0"/>
        <w:adjustRightInd w:val="0"/>
        <w:ind w:firstLine="709"/>
        <w:jc w:val="both"/>
        <w:rPr>
          <w:sz w:val="28"/>
          <w:szCs w:val="28"/>
        </w:rPr>
      </w:pPr>
      <w:r>
        <w:rPr>
          <w:sz w:val="28"/>
          <w:szCs w:val="28"/>
        </w:rPr>
        <w:t>2.10.4</w:t>
      </w:r>
      <w:r w:rsidR="008A40A5" w:rsidRPr="008A40A5">
        <w:rPr>
          <w:sz w:val="28"/>
          <w:szCs w:val="28"/>
        </w:rPr>
        <w:t xml:space="preserve">. </w:t>
      </w:r>
      <w:proofErr w:type="gramStart"/>
      <w:r w:rsidR="008A40A5" w:rsidRPr="008A40A5">
        <w:rPr>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roofErr w:type="gramEnd"/>
    </w:p>
    <w:p w:rsidR="008A40A5" w:rsidRPr="008A40A5" w:rsidRDefault="008A7A3A" w:rsidP="008A40A5">
      <w:pPr>
        <w:widowControl w:val="0"/>
        <w:autoSpaceDE w:val="0"/>
        <w:autoSpaceDN w:val="0"/>
        <w:adjustRightInd w:val="0"/>
        <w:ind w:firstLine="709"/>
        <w:jc w:val="both"/>
        <w:rPr>
          <w:sz w:val="28"/>
          <w:szCs w:val="28"/>
        </w:rPr>
      </w:pPr>
      <w:r>
        <w:rPr>
          <w:sz w:val="28"/>
          <w:szCs w:val="28"/>
        </w:rPr>
        <w:t>2.10.5</w:t>
      </w:r>
      <w:r w:rsidR="008A40A5" w:rsidRPr="008A40A5">
        <w:rPr>
          <w:sz w:val="28"/>
          <w:szCs w:val="28"/>
        </w:rPr>
        <w:t xml:space="preserve">. Предоставление муниципальной услуги осуществляется, в том числе в МФЦ. </w:t>
      </w:r>
    </w:p>
    <w:p w:rsidR="008A40A5" w:rsidRPr="008A40A5" w:rsidRDefault="008A40A5" w:rsidP="008A40A5">
      <w:pPr>
        <w:widowControl w:val="0"/>
        <w:autoSpaceDE w:val="0"/>
        <w:autoSpaceDN w:val="0"/>
        <w:adjustRightInd w:val="0"/>
        <w:ind w:firstLine="709"/>
        <w:jc w:val="both"/>
        <w:rPr>
          <w:sz w:val="28"/>
          <w:szCs w:val="28"/>
        </w:rPr>
      </w:pPr>
      <w:r w:rsidRPr="008A40A5">
        <w:rPr>
          <w:sz w:val="28"/>
          <w:szCs w:val="28"/>
        </w:rPr>
        <w:t>МФЦ может быть принято решение об отказе в при</w:t>
      </w:r>
      <w:r w:rsidR="008A7A3A">
        <w:rPr>
          <w:sz w:val="28"/>
          <w:szCs w:val="28"/>
        </w:rPr>
        <w:t>е</w:t>
      </w:r>
      <w:r w:rsidRPr="008A40A5">
        <w:rPr>
          <w:sz w:val="28"/>
          <w:szCs w:val="28"/>
        </w:rPr>
        <w:t xml:space="preserve">ме </w:t>
      </w:r>
      <w:r w:rsidR="008A7A3A">
        <w:rPr>
          <w:sz w:val="28"/>
          <w:szCs w:val="28"/>
        </w:rPr>
        <w:t>заявления (</w:t>
      </w:r>
      <w:r w:rsidRPr="008A40A5">
        <w:rPr>
          <w:sz w:val="28"/>
          <w:szCs w:val="28"/>
        </w:rPr>
        <w:t>запроса</w:t>
      </w:r>
      <w:r w:rsidR="008A7A3A">
        <w:rPr>
          <w:sz w:val="28"/>
          <w:szCs w:val="28"/>
        </w:rPr>
        <w:t>)</w:t>
      </w:r>
      <w:r w:rsidRPr="008A40A5">
        <w:rPr>
          <w:sz w:val="28"/>
          <w:szCs w:val="28"/>
        </w:rPr>
        <w:t xml:space="preserve"> и документов и (или) информации, необходимых для предоставления муниципальной услуги.</w:t>
      </w:r>
    </w:p>
    <w:p w:rsidR="008A40A5" w:rsidRPr="008A40A5" w:rsidRDefault="008A7A3A" w:rsidP="008A40A5">
      <w:pPr>
        <w:widowControl w:val="0"/>
        <w:autoSpaceDE w:val="0"/>
        <w:autoSpaceDN w:val="0"/>
        <w:adjustRightInd w:val="0"/>
        <w:ind w:firstLine="709"/>
        <w:jc w:val="both"/>
        <w:rPr>
          <w:sz w:val="28"/>
          <w:szCs w:val="28"/>
        </w:rPr>
      </w:pPr>
      <w:r>
        <w:rPr>
          <w:sz w:val="28"/>
          <w:szCs w:val="28"/>
        </w:rPr>
        <w:t>2.10.6</w:t>
      </w:r>
      <w:r w:rsidR="008A40A5" w:rsidRPr="008A40A5">
        <w:rPr>
          <w:sz w:val="28"/>
          <w:szCs w:val="28"/>
        </w:rPr>
        <w:t xml:space="preserve">. </w:t>
      </w:r>
      <w:proofErr w:type="gramStart"/>
      <w:r w:rsidR="008A40A5" w:rsidRPr="008A40A5">
        <w:rPr>
          <w:sz w:val="28"/>
          <w:szCs w:val="28"/>
        </w:rPr>
        <w:t xml:space="preserve">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w:t>
      </w:r>
      <w:r w:rsidR="008A40A5" w:rsidRPr="008A40A5">
        <w:rPr>
          <w:sz w:val="28"/>
          <w:szCs w:val="28"/>
        </w:rPr>
        <w:lastRenderedPageBreak/>
        <w:t>документов, включая составление на бумажном носителе и заверение выписок из информационных систем органа, предоставляющего муниципальную услугу.</w:t>
      </w:r>
      <w:proofErr w:type="gramEnd"/>
    </w:p>
    <w:p w:rsidR="008A40A5" w:rsidRDefault="008A7A3A" w:rsidP="008A40A5">
      <w:pPr>
        <w:widowControl w:val="0"/>
        <w:autoSpaceDE w:val="0"/>
        <w:autoSpaceDN w:val="0"/>
        <w:adjustRightInd w:val="0"/>
        <w:ind w:firstLine="709"/>
        <w:jc w:val="both"/>
        <w:rPr>
          <w:sz w:val="28"/>
          <w:szCs w:val="28"/>
        </w:rPr>
      </w:pPr>
      <w:r>
        <w:rPr>
          <w:sz w:val="28"/>
          <w:szCs w:val="28"/>
        </w:rPr>
        <w:t>2.10.7</w:t>
      </w:r>
      <w:r w:rsidR="008A40A5" w:rsidRPr="008A40A5">
        <w:rPr>
          <w:sz w:val="28"/>
          <w:szCs w:val="28"/>
        </w:rPr>
        <w:t>. Предоставление муниципальной услуги по комплексному запросу в порядке, установленном стать</w:t>
      </w:r>
      <w:r w:rsidR="008A40A5">
        <w:rPr>
          <w:sz w:val="28"/>
          <w:szCs w:val="28"/>
        </w:rPr>
        <w:t>е</w:t>
      </w:r>
      <w:r w:rsidR="008A40A5" w:rsidRPr="008A40A5">
        <w:rPr>
          <w:sz w:val="28"/>
          <w:szCs w:val="28"/>
        </w:rPr>
        <w:t>й 15.1 Федерального закона № 210-ФЗ, не предусмотрено.</w:t>
      </w:r>
    </w:p>
    <w:p w:rsidR="008A40A5" w:rsidRDefault="008A40A5" w:rsidP="00F84FE9">
      <w:pPr>
        <w:widowControl w:val="0"/>
        <w:autoSpaceDE w:val="0"/>
        <w:autoSpaceDN w:val="0"/>
        <w:adjustRightInd w:val="0"/>
        <w:ind w:firstLine="709"/>
        <w:jc w:val="both"/>
        <w:rPr>
          <w:sz w:val="28"/>
          <w:szCs w:val="28"/>
        </w:rPr>
      </w:pPr>
    </w:p>
    <w:p w:rsidR="004A76F2" w:rsidRPr="004A76F2" w:rsidRDefault="008A7A3A" w:rsidP="008A7A3A">
      <w:pPr>
        <w:widowControl w:val="0"/>
        <w:autoSpaceDE w:val="0"/>
        <w:autoSpaceDN w:val="0"/>
        <w:adjustRightInd w:val="0"/>
        <w:ind w:firstLine="709"/>
        <w:jc w:val="both"/>
        <w:rPr>
          <w:sz w:val="28"/>
          <w:szCs w:val="28"/>
        </w:rPr>
      </w:pPr>
      <w:r>
        <w:rPr>
          <w:sz w:val="28"/>
          <w:szCs w:val="28"/>
        </w:rPr>
        <w:t xml:space="preserve">2.11. </w:t>
      </w:r>
      <w:r w:rsidR="004A76F2" w:rsidRPr="004A76F2">
        <w:rPr>
          <w:sz w:val="28"/>
          <w:szCs w:val="28"/>
        </w:rPr>
        <w:t>Исчерпывающий перечень документов, необходимых для предоставления муниципальной услуги</w:t>
      </w:r>
    </w:p>
    <w:p w:rsidR="004A76F2" w:rsidRDefault="004A76F2" w:rsidP="00A6348E">
      <w:pPr>
        <w:widowControl w:val="0"/>
        <w:ind w:right="-1" w:firstLine="709"/>
        <w:jc w:val="both"/>
        <w:rPr>
          <w:sz w:val="28"/>
          <w:szCs w:val="28"/>
        </w:rPr>
      </w:pPr>
    </w:p>
    <w:p w:rsidR="008A7A3A" w:rsidRPr="008A7A3A" w:rsidRDefault="008A7A3A" w:rsidP="008A7A3A">
      <w:pPr>
        <w:widowControl w:val="0"/>
        <w:ind w:right="-1" w:firstLine="709"/>
        <w:jc w:val="both"/>
        <w:rPr>
          <w:sz w:val="28"/>
          <w:szCs w:val="28"/>
        </w:rPr>
      </w:pPr>
      <w:r w:rsidRPr="008A7A3A">
        <w:rPr>
          <w:sz w:val="28"/>
          <w:szCs w:val="28"/>
        </w:rPr>
        <w:t>2</w:t>
      </w:r>
      <w:r>
        <w:rPr>
          <w:sz w:val="28"/>
          <w:szCs w:val="28"/>
        </w:rPr>
        <w:t>.11.</w:t>
      </w:r>
      <w:r w:rsidRPr="008A7A3A">
        <w:rPr>
          <w:sz w:val="28"/>
          <w:szCs w:val="28"/>
        </w:rPr>
        <w:t xml:space="preserve">1. </w:t>
      </w:r>
      <w:proofErr w:type="gramStart"/>
      <w:r w:rsidRPr="008A7A3A">
        <w:rPr>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w:t>
      </w:r>
      <w:r>
        <w:rPr>
          <w:sz w:val="28"/>
          <w:szCs w:val="28"/>
        </w:rPr>
        <w:t>е</w:t>
      </w:r>
      <w:r w:rsidRPr="008A7A3A">
        <w:rPr>
          <w:sz w:val="28"/>
          <w:szCs w:val="28"/>
        </w:rPr>
        <w:t xml:space="preserve">н в </w:t>
      </w:r>
      <w:r w:rsidRPr="00CA2062">
        <w:rPr>
          <w:sz w:val="28"/>
          <w:szCs w:val="28"/>
        </w:rPr>
        <w:t>приложении 4</w:t>
      </w:r>
      <w:r w:rsidRPr="008A7A3A">
        <w:rPr>
          <w:sz w:val="28"/>
          <w:szCs w:val="28"/>
        </w:rPr>
        <w:t xml:space="preserve"> к регламенту с уч</w:t>
      </w:r>
      <w:r>
        <w:rPr>
          <w:sz w:val="28"/>
          <w:szCs w:val="28"/>
        </w:rPr>
        <w:t>е</w:t>
      </w:r>
      <w:r w:rsidRPr="008A7A3A">
        <w:rPr>
          <w:sz w:val="28"/>
          <w:szCs w:val="28"/>
        </w:rPr>
        <w:t>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w:t>
      </w:r>
      <w:proofErr w:type="gramEnd"/>
      <w:r w:rsidRPr="008A7A3A">
        <w:rPr>
          <w:sz w:val="28"/>
          <w:szCs w:val="28"/>
        </w:rPr>
        <w:t xml:space="preserve">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A7A3A" w:rsidRPr="008A7A3A" w:rsidRDefault="008A7A3A" w:rsidP="008A7A3A">
      <w:pPr>
        <w:widowControl w:val="0"/>
        <w:ind w:right="-1" w:firstLine="709"/>
        <w:jc w:val="both"/>
        <w:rPr>
          <w:sz w:val="28"/>
          <w:szCs w:val="28"/>
        </w:rPr>
      </w:pPr>
      <w:r w:rsidRPr="008A7A3A">
        <w:rPr>
          <w:sz w:val="28"/>
          <w:szCs w:val="28"/>
        </w:rPr>
        <w:t>2</w:t>
      </w:r>
      <w:r>
        <w:rPr>
          <w:sz w:val="28"/>
          <w:szCs w:val="28"/>
        </w:rPr>
        <w:t>.11.</w:t>
      </w:r>
      <w:r w:rsidRPr="008A7A3A">
        <w:rPr>
          <w:sz w:val="28"/>
          <w:szCs w:val="28"/>
        </w:rPr>
        <w:t xml:space="preserve">2. Форма заявления о предоставлении муниципальной услуги приведена в </w:t>
      </w:r>
      <w:r w:rsidRPr="00CA2062">
        <w:rPr>
          <w:sz w:val="28"/>
          <w:szCs w:val="28"/>
        </w:rPr>
        <w:t>приложении 3</w:t>
      </w:r>
      <w:r w:rsidRPr="008A7A3A">
        <w:rPr>
          <w:sz w:val="28"/>
          <w:szCs w:val="28"/>
        </w:rPr>
        <w:t xml:space="preserve"> к регламенту.</w:t>
      </w:r>
    </w:p>
    <w:p w:rsidR="008A7A3A" w:rsidRPr="008A7A3A" w:rsidRDefault="008A7A3A" w:rsidP="008A7A3A">
      <w:pPr>
        <w:widowControl w:val="0"/>
        <w:ind w:right="-1" w:firstLine="709"/>
        <w:jc w:val="both"/>
        <w:rPr>
          <w:sz w:val="28"/>
          <w:szCs w:val="28"/>
        </w:rPr>
      </w:pPr>
      <w:r w:rsidRPr="008A7A3A">
        <w:rPr>
          <w:sz w:val="28"/>
          <w:szCs w:val="28"/>
        </w:rPr>
        <w:t>2</w:t>
      </w:r>
      <w:r>
        <w:rPr>
          <w:sz w:val="28"/>
          <w:szCs w:val="28"/>
        </w:rPr>
        <w:t>.11.</w:t>
      </w:r>
      <w:r w:rsidRPr="008A7A3A">
        <w:rPr>
          <w:sz w:val="28"/>
          <w:szCs w:val="28"/>
        </w:rPr>
        <w:t xml:space="preserve">3. Перечень способов подачи </w:t>
      </w:r>
      <w:r>
        <w:rPr>
          <w:sz w:val="28"/>
          <w:szCs w:val="28"/>
        </w:rPr>
        <w:t>заявления (</w:t>
      </w:r>
      <w:r w:rsidRPr="008A7A3A">
        <w:rPr>
          <w:sz w:val="28"/>
          <w:szCs w:val="28"/>
        </w:rPr>
        <w:t>запроса</w:t>
      </w:r>
      <w:r>
        <w:rPr>
          <w:sz w:val="28"/>
          <w:szCs w:val="28"/>
        </w:rPr>
        <w:t>)</w:t>
      </w:r>
      <w:r w:rsidRPr="008A7A3A">
        <w:rPr>
          <w:sz w:val="28"/>
          <w:szCs w:val="28"/>
        </w:rPr>
        <w:t xml:space="preserve"> о предоставлении муниципальной услуги и документов, необходимых для предоставления муниципальной услуги приведены в </w:t>
      </w:r>
      <w:r w:rsidRPr="00CA2062">
        <w:rPr>
          <w:sz w:val="28"/>
          <w:szCs w:val="28"/>
        </w:rPr>
        <w:t xml:space="preserve">приложении </w:t>
      </w:r>
      <w:r w:rsidR="00E504C2" w:rsidRPr="00CA2062">
        <w:rPr>
          <w:sz w:val="28"/>
          <w:szCs w:val="28"/>
        </w:rPr>
        <w:t>4</w:t>
      </w:r>
      <w:r w:rsidRPr="008A7A3A">
        <w:rPr>
          <w:sz w:val="28"/>
          <w:szCs w:val="28"/>
        </w:rPr>
        <w:t xml:space="preserve"> к регламенту.</w:t>
      </w:r>
    </w:p>
    <w:p w:rsidR="008A7A3A" w:rsidRDefault="008A7A3A" w:rsidP="00A6348E">
      <w:pPr>
        <w:widowControl w:val="0"/>
        <w:ind w:right="-1" w:firstLine="709"/>
        <w:jc w:val="both"/>
        <w:rPr>
          <w:sz w:val="28"/>
          <w:szCs w:val="28"/>
        </w:rPr>
      </w:pPr>
    </w:p>
    <w:p w:rsidR="00E504C2" w:rsidRDefault="00E504C2" w:rsidP="00E504C2">
      <w:pPr>
        <w:tabs>
          <w:tab w:val="left" w:pos="4270"/>
        </w:tabs>
        <w:autoSpaceDE w:val="0"/>
        <w:autoSpaceDN w:val="0"/>
        <w:adjustRightInd w:val="0"/>
        <w:ind w:firstLine="709"/>
        <w:jc w:val="both"/>
        <w:rPr>
          <w:sz w:val="28"/>
          <w:szCs w:val="28"/>
        </w:rPr>
      </w:pPr>
      <w:r>
        <w:rPr>
          <w:sz w:val="28"/>
          <w:szCs w:val="28"/>
        </w:rPr>
        <w:t>2.12. Исчерпывающий перечень оснований для отказа в приеме заявления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A7A3A" w:rsidRDefault="008A7A3A" w:rsidP="00A6348E">
      <w:pPr>
        <w:widowControl w:val="0"/>
        <w:ind w:right="-1" w:firstLine="709"/>
        <w:jc w:val="both"/>
        <w:rPr>
          <w:sz w:val="28"/>
          <w:szCs w:val="28"/>
        </w:rPr>
      </w:pPr>
    </w:p>
    <w:p w:rsidR="00E504C2" w:rsidRDefault="00E504C2" w:rsidP="00E504C2">
      <w:pPr>
        <w:pStyle w:val="aff1"/>
        <w:spacing w:after="0" w:line="240" w:lineRule="auto"/>
        <w:ind w:left="0" w:firstLine="709"/>
        <w:jc w:val="both"/>
      </w:pPr>
      <w:r>
        <w:t>2.12.1. П</w:t>
      </w:r>
      <w:r>
        <w:rPr>
          <w:color w:val="000000"/>
        </w:rPr>
        <w:t xml:space="preserve">еречень оснований для отказа в приеме заявления (запроса)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приведены в </w:t>
      </w:r>
      <w:r w:rsidRPr="00CA2062">
        <w:rPr>
          <w:color w:val="000000"/>
        </w:rPr>
        <w:t>приложении 5</w:t>
      </w:r>
      <w:r>
        <w:rPr>
          <w:color w:val="000000"/>
        </w:rPr>
        <w:t xml:space="preserve"> к ре</w:t>
      </w:r>
      <w:r>
        <w:t>гламенту с учетом категории (признаков) заявителя.</w:t>
      </w:r>
    </w:p>
    <w:p w:rsidR="00E504C2" w:rsidRDefault="00E504C2" w:rsidP="00E504C2">
      <w:pPr>
        <w:pStyle w:val="aff1"/>
        <w:spacing w:after="0" w:line="240" w:lineRule="auto"/>
        <w:ind w:left="0" w:firstLine="709"/>
        <w:jc w:val="both"/>
      </w:pPr>
      <w:r>
        <w:rPr>
          <w:shd w:val="clear" w:color="auto" w:fill="FFFFFF"/>
        </w:rPr>
        <w:t>2.12.2. Основания для приостановления предоставления муниципальной услуги законодательством Российской Федерации не предусмотрены.</w:t>
      </w:r>
    </w:p>
    <w:p w:rsidR="008A7A3A" w:rsidRDefault="008A7A3A" w:rsidP="00A6348E">
      <w:pPr>
        <w:widowControl w:val="0"/>
        <w:ind w:right="-1" w:firstLine="709"/>
        <w:jc w:val="both"/>
        <w:rPr>
          <w:sz w:val="28"/>
          <w:szCs w:val="28"/>
        </w:rPr>
      </w:pPr>
    </w:p>
    <w:bookmarkEnd w:id="1"/>
    <w:p w:rsidR="00957D6D" w:rsidRDefault="00957D6D" w:rsidP="00A6348E">
      <w:pPr>
        <w:widowControl w:val="0"/>
        <w:autoSpaceDE w:val="0"/>
        <w:autoSpaceDN w:val="0"/>
        <w:adjustRightInd w:val="0"/>
        <w:jc w:val="center"/>
        <w:outlineLvl w:val="1"/>
        <w:rPr>
          <w:b/>
          <w:bCs/>
          <w:kern w:val="32"/>
          <w:sz w:val="28"/>
          <w:szCs w:val="28"/>
        </w:rPr>
      </w:pPr>
    </w:p>
    <w:p w:rsidR="00464160" w:rsidRDefault="00464160" w:rsidP="00A6348E">
      <w:pPr>
        <w:widowControl w:val="0"/>
        <w:autoSpaceDE w:val="0"/>
        <w:autoSpaceDN w:val="0"/>
        <w:adjustRightInd w:val="0"/>
        <w:jc w:val="center"/>
        <w:outlineLvl w:val="1"/>
        <w:rPr>
          <w:b/>
          <w:bCs/>
          <w:kern w:val="32"/>
          <w:sz w:val="28"/>
          <w:szCs w:val="28"/>
        </w:rPr>
      </w:pPr>
    </w:p>
    <w:p w:rsidR="00464160" w:rsidRDefault="00464160" w:rsidP="00A6348E">
      <w:pPr>
        <w:widowControl w:val="0"/>
        <w:autoSpaceDE w:val="0"/>
        <w:autoSpaceDN w:val="0"/>
        <w:adjustRightInd w:val="0"/>
        <w:jc w:val="center"/>
        <w:outlineLvl w:val="1"/>
        <w:rPr>
          <w:b/>
          <w:bCs/>
          <w:kern w:val="32"/>
          <w:sz w:val="28"/>
          <w:szCs w:val="28"/>
        </w:rPr>
      </w:pPr>
    </w:p>
    <w:p w:rsidR="00464160" w:rsidRDefault="00464160" w:rsidP="00A6348E">
      <w:pPr>
        <w:widowControl w:val="0"/>
        <w:autoSpaceDE w:val="0"/>
        <w:autoSpaceDN w:val="0"/>
        <w:adjustRightInd w:val="0"/>
        <w:jc w:val="center"/>
        <w:outlineLvl w:val="1"/>
        <w:rPr>
          <w:b/>
          <w:bCs/>
          <w:kern w:val="32"/>
          <w:sz w:val="28"/>
          <w:szCs w:val="28"/>
        </w:rPr>
      </w:pPr>
    </w:p>
    <w:p w:rsidR="00380D6C" w:rsidRDefault="00380D6C" w:rsidP="00A6348E">
      <w:pPr>
        <w:widowControl w:val="0"/>
        <w:autoSpaceDE w:val="0"/>
        <w:autoSpaceDN w:val="0"/>
        <w:adjustRightInd w:val="0"/>
        <w:jc w:val="center"/>
        <w:outlineLvl w:val="1"/>
        <w:rPr>
          <w:b/>
          <w:bCs/>
          <w:kern w:val="32"/>
          <w:sz w:val="28"/>
          <w:szCs w:val="28"/>
        </w:rPr>
      </w:pPr>
      <w:r>
        <w:rPr>
          <w:b/>
          <w:bCs/>
          <w:kern w:val="32"/>
          <w:sz w:val="28"/>
          <w:szCs w:val="28"/>
        </w:rPr>
        <w:lastRenderedPageBreak/>
        <w:t>3</w:t>
      </w:r>
      <w:r w:rsidRPr="00380D6C">
        <w:rPr>
          <w:b/>
          <w:bCs/>
          <w:kern w:val="32"/>
          <w:sz w:val="28"/>
          <w:szCs w:val="28"/>
        </w:rPr>
        <w:t xml:space="preserve">. Состав, последовательность и сроки выполнения </w:t>
      </w:r>
    </w:p>
    <w:p w:rsidR="00380D6C" w:rsidRPr="00380D6C" w:rsidRDefault="00380D6C" w:rsidP="00A6348E">
      <w:pPr>
        <w:widowControl w:val="0"/>
        <w:autoSpaceDE w:val="0"/>
        <w:autoSpaceDN w:val="0"/>
        <w:adjustRightInd w:val="0"/>
        <w:jc w:val="center"/>
        <w:outlineLvl w:val="1"/>
        <w:rPr>
          <w:b/>
          <w:bCs/>
          <w:kern w:val="32"/>
          <w:sz w:val="28"/>
          <w:szCs w:val="28"/>
        </w:rPr>
      </w:pPr>
      <w:r w:rsidRPr="00380D6C">
        <w:rPr>
          <w:b/>
          <w:bCs/>
          <w:kern w:val="32"/>
          <w:sz w:val="28"/>
          <w:szCs w:val="28"/>
        </w:rPr>
        <w:t>административных процедур</w:t>
      </w:r>
    </w:p>
    <w:p w:rsidR="00380D6C" w:rsidRPr="00380D6C" w:rsidRDefault="00380D6C" w:rsidP="00A6348E">
      <w:pPr>
        <w:widowControl w:val="0"/>
        <w:autoSpaceDE w:val="0"/>
        <w:autoSpaceDN w:val="0"/>
        <w:adjustRightInd w:val="0"/>
        <w:ind w:firstLine="709"/>
        <w:jc w:val="center"/>
        <w:outlineLvl w:val="1"/>
        <w:rPr>
          <w:b/>
          <w:bCs/>
          <w:kern w:val="32"/>
          <w:sz w:val="28"/>
          <w:szCs w:val="28"/>
        </w:rPr>
      </w:pPr>
    </w:p>
    <w:p w:rsidR="00E504C2" w:rsidRDefault="00380D6C" w:rsidP="00E504C2">
      <w:pPr>
        <w:ind w:firstLine="709"/>
        <w:rPr>
          <w:sz w:val="28"/>
          <w:szCs w:val="28"/>
        </w:rPr>
      </w:pPr>
      <w:r>
        <w:rPr>
          <w:bCs/>
          <w:kern w:val="32"/>
          <w:sz w:val="28"/>
          <w:szCs w:val="28"/>
        </w:rPr>
        <w:t>3.1</w:t>
      </w:r>
      <w:r w:rsidRPr="00380D6C">
        <w:rPr>
          <w:bCs/>
          <w:kern w:val="32"/>
          <w:sz w:val="28"/>
          <w:szCs w:val="28"/>
        </w:rPr>
        <w:t xml:space="preserve">. </w:t>
      </w:r>
      <w:r w:rsidR="00E504C2">
        <w:rPr>
          <w:sz w:val="28"/>
          <w:szCs w:val="28"/>
        </w:rPr>
        <w:t>Перечень осуществляемых при предоставлении муниципальной услуги административных процедур</w:t>
      </w:r>
    </w:p>
    <w:p w:rsidR="00380D6C" w:rsidRPr="00380D6C" w:rsidRDefault="00380D6C" w:rsidP="00A6348E">
      <w:pPr>
        <w:widowControl w:val="0"/>
        <w:autoSpaceDE w:val="0"/>
        <w:autoSpaceDN w:val="0"/>
        <w:adjustRightInd w:val="0"/>
        <w:ind w:firstLine="709"/>
        <w:jc w:val="both"/>
        <w:outlineLvl w:val="1"/>
        <w:rPr>
          <w:bCs/>
          <w:kern w:val="32"/>
          <w:sz w:val="28"/>
          <w:szCs w:val="28"/>
        </w:rPr>
      </w:pPr>
    </w:p>
    <w:p w:rsidR="00E504C2" w:rsidRDefault="00E504C2" w:rsidP="00E504C2">
      <w:pPr>
        <w:ind w:firstLine="709"/>
        <w:jc w:val="both"/>
        <w:rPr>
          <w:sz w:val="28"/>
          <w:szCs w:val="28"/>
        </w:rPr>
      </w:pPr>
      <w:r>
        <w:rPr>
          <w:sz w:val="28"/>
          <w:szCs w:val="28"/>
        </w:rPr>
        <w:t>Перечень осуществляемых при предоставлении муниципальной услуги административных процедур:</w:t>
      </w:r>
    </w:p>
    <w:p w:rsidR="00E504C2" w:rsidRPr="00E504C2" w:rsidRDefault="00E504C2" w:rsidP="00E504C2">
      <w:pPr>
        <w:widowControl w:val="0"/>
        <w:autoSpaceDE w:val="0"/>
        <w:autoSpaceDN w:val="0"/>
        <w:adjustRightInd w:val="0"/>
        <w:ind w:firstLine="709"/>
        <w:jc w:val="both"/>
        <w:outlineLvl w:val="1"/>
        <w:rPr>
          <w:sz w:val="28"/>
          <w:szCs w:val="28"/>
        </w:rPr>
      </w:pPr>
      <w:r w:rsidRPr="00E504C2">
        <w:rPr>
          <w:sz w:val="28"/>
          <w:szCs w:val="28"/>
        </w:rPr>
        <w:t>1) при</w:t>
      </w:r>
      <w:r>
        <w:rPr>
          <w:sz w:val="28"/>
          <w:szCs w:val="28"/>
        </w:rPr>
        <w:t>е</w:t>
      </w:r>
      <w:r w:rsidRPr="00E504C2">
        <w:rPr>
          <w:sz w:val="28"/>
          <w:szCs w:val="28"/>
        </w:rPr>
        <w:t>м заявления</w:t>
      </w:r>
      <w:r>
        <w:rPr>
          <w:sz w:val="28"/>
          <w:szCs w:val="28"/>
        </w:rPr>
        <w:t xml:space="preserve"> (запроса)</w:t>
      </w:r>
      <w:r w:rsidRPr="00E504C2">
        <w:rPr>
          <w:sz w:val="28"/>
          <w:szCs w:val="28"/>
        </w:rPr>
        <w:t xml:space="preserve"> и прилагаемых документов, принятие решения об отказе в при</w:t>
      </w:r>
      <w:r w:rsidR="00CA2062">
        <w:rPr>
          <w:sz w:val="28"/>
          <w:szCs w:val="28"/>
        </w:rPr>
        <w:t>е</w:t>
      </w:r>
      <w:r w:rsidRPr="00E504C2">
        <w:rPr>
          <w:sz w:val="28"/>
          <w:szCs w:val="28"/>
        </w:rPr>
        <w:t xml:space="preserve">ме заявления и документов и (или) информации, регистрация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 </w:t>
      </w:r>
    </w:p>
    <w:p w:rsidR="00E504C2" w:rsidRPr="00E504C2" w:rsidRDefault="00E504C2" w:rsidP="00E504C2">
      <w:pPr>
        <w:widowControl w:val="0"/>
        <w:autoSpaceDE w:val="0"/>
        <w:autoSpaceDN w:val="0"/>
        <w:adjustRightInd w:val="0"/>
        <w:ind w:firstLine="709"/>
        <w:jc w:val="both"/>
        <w:outlineLvl w:val="1"/>
        <w:rPr>
          <w:sz w:val="28"/>
          <w:szCs w:val="28"/>
        </w:rPr>
      </w:pPr>
      <w:proofErr w:type="gramStart"/>
      <w:r w:rsidRPr="00283FC0">
        <w:rPr>
          <w:sz w:val="28"/>
          <w:szCs w:val="28"/>
        </w:rPr>
        <w:t>2) рассмотрение заявления (запроса) и прилагаемых документов</w:t>
      </w:r>
      <w:r w:rsidR="00BD6910" w:rsidRPr="00283FC0">
        <w:rPr>
          <w:sz w:val="28"/>
          <w:szCs w:val="28"/>
        </w:rPr>
        <w:t xml:space="preserve"> о переводе жилого помещения в нежилое помещение или нежилого помещения в жилое помещение</w:t>
      </w:r>
      <w:r w:rsidRPr="00283FC0">
        <w:rPr>
          <w:sz w:val="28"/>
          <w:szCs w:val="28"/>
        </w:rPr>
        <w:t>, направление межведомственных запросов, передача заявления (запроса) и прилагаемых документов в Комиссию, проведение осмотра жилого (нежилого) помещения Комиссией, принятие Комиссией решения о наличии (об отсутствии) оснований для перевода жилого помещения в нежилое помещение либо о наличии (об отсутствии) оснований для перевода</w:t>
      </w:r>
      <w:proofErr w:type="gramEnd"/>
      <w:r w:rsidRPr="00283FC0">
        <w:rPr>
          <w:sz w:val="28"/>
          <w:szCs w:val="28"/>
        </w:rPr>
        <w:t xml:space="preserve"> нежилого помещения в жилое помещение,</w:t>
      </w:r>
      <w:r w:rsidR="00283FC0" w:rsidRPr="00283FC0">
        <w:rPr>
          <w:sz w:val="28"/>
          <w:szCs w:val="28"/>
        </w:rPr>
        <w:t xml:space="preserve"> подготовка и подписание постановления о переводе (отказе в переводе) жилого (нежилого) помещения в нежилое (жилое) помещение,</w:t>
      </w:r>
      <w:r w:rsidRPr="00283FC0">
        <w:rPr>
          <w:sz w:val="28"/>
          <w:szCs w:val="28"/>
        </w:rPr>
        <w:t xml:space="preserve"> подготовка и подписание результата предоставления муниципальной услуги</w:t>
      </w:r>
      <w:r w:rsidR="00283FC0" w:rsidRPr="00283FC0">
        <w:rPr>
          <w:sz w:val="28"/>
          <w:szCs w:val="28"/>
        </w:rPr>
        <w:t xml:space="preserve"> в форме уведомления</w:t>
      </w:r>
      <w:r w:rsidRPr="00283FC0">
        <w:rPr>
          <w:sz w:val="28"/>
          <w:szCs w:val="28"/>
        </w:rPr>
        <w:t>;</w:t>
      </w:r>
    </w:p>
    <w:p w:rsidR="00E504C2" w:rsidRPr="00E504C2" w:rsidRDefault="00E504C2" w:rsidP="00E504C2">
      <w:pPr>
        <w:widowControl w:val="0"/>
        <w:autoSpaceDE w:val="0"/>
        <w:autoSpaceDN w:val="0"/>
        <w:adjustRightInd w:val="0"/>
        <w:ind w:firstLine="709"/>
        <w:jc w:val="both"/>
        <w:outlineLvl w:val="1"/>
        <w:rPr>
          <w:sz w:val="28"/>
          <w:szCs w:val="28"/>
        </w:rPr>
      </w:pPr>
      <w:proofErr w:type="gramStart"/>
      <w:r w:rsidRPr="00E504C2">
        <w:rPr>
          <w:sz w:val="28"/>
          <w:szCs w:val="28"/>
        </w:rPr>
        <w:t>3) рассмотрение заявления</w:t>
      </w:r>
      <w:r w:rsidR="00957D6D">
        <w:rPr>
          <w:sz w:val="28"/>
          <w:szCs w:val="28"/>
        </w:rPr>
        <w:t xml:space="preserve"> (запроса)</w:t>
      </w:r>
      <w:r w:rsidRPr="00E504C2">
        <w:rPr>
          <w:sz w:val="28"/>
          <w:szCs w:val="28"/>
        </w:rPr>
        <w:t xml:space="preserve"> и прилагаемых документов об исправлении допущенных опечаток и ошибок в выданных в результате предоставления муниципальной услуги документах; о выдаче дубликата документа, выданного по результату ранее предоставленной муниципальной услуги, принятие решения о предоставлении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roofErr w:type="gramEnd"/>
    </w:p>
    <w:p w:rsidR="00BA1DB5" w:rsidRDefault="00E504C2" w:rsidP="00E504C2">
      <w:pPr>
        <w:widowControl w:val="0"/>
        <w:autoSpaceDE w:val="0"/>
        <w:autoSpaceDN w:val="0"/>
        <w:adjustRightInd w:val="0"/>
        <w:ind w:firstLine="709"/>
        <w:jc w:val="both"/>
        <w:outlineLvl w:val="1"/>
        <w:rPr>
          <w:sz w:val="28"/>
          <w:szCs w:val="28"/>
        </w:rPr>
      </w:pPr>
      <w:proofErr w:type="gramStart"/>
      <w:r w:rsidRPr="00E504C2">
        <w:rPr>
          <w:sz w:val="28"/>
          <w:szCs w:val="28"/>
        </w:rPr>
        <w:t>4)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roofErr w:type="gramEnd"/>
    </w:p>
    <w:p w:rsidR="00A01B58" w:rsidRDefault="00A01B58" w:rsidP="00A01B58">
      <w:pPr>
        <w:ind w:firstLine="709"/>
        <w:jc w:val="both"/>
        <w:rPr>
          <w:sz w:val="28"/>
          <w:szCs w:val="28"/>
        </w:rPr>
      </w:pPr>
      <w:r w:rsidRPr="00A01B58">
        <w:rPr>
          <w:sz w:val="28"/>
          <w:szCs w:val="28"/>
        </w:rPr>
        <w:t>Уполномоченный орган</w:t>
      </w:r>
      <w:r w:rsidR="00283FC0">
        <w:rPr>
          <w:sz w:val="28"/>
          <w:szCs w:val="28"/>
        </w:rPr>
        <w:t xml:space="preserve"> </w:t>
      </w:r>
      <w:r w:rsidRPr="00A01B58">
        <w:rPr>
          <w:sz w:val="28"/>
          <w:szCs w:val="28"/>
        </w:rPr>
        <w:t xml:space="preserve">не позднее чем через три рабочих дня со дня принятия решения выдает или направляет по адресу, указанному в заявлении, либо через многофункциональный центр заявителю </w:t>
      </w:r>
      <w:r w:rsidR="00283FC0">
        <w:rPr>
          <w:sz w:val="28"/>
          <w:szCs w:val="28"/>
        </w:rPr>
        <w:t>уведомление</w:t>
      </w:r>
      <w:r w:rsidRPr="00A01B58">
        <w:rPr>
          <w:sz w:val="28"/>
          <w:szCs w:val="28"/>
        </w:rPr>
        <w:t>, подтверждающ</w:t>
      </w:r>
      <w:r w:rsidR="00283FC0">
        <w:rPr>
          <w:sz w:val="28"/>
          <w:szCs w:val="28"/>
        </w:rPr>
        <w:t>ее</w:t>
      </w:r>
      <w:r w:rsidRPr="00A01B58">
        <w:rPr>
          <w:sz w:val="28"/>
          <w:szCs w:val="28"/>
        </w:rPr>
        <w:t xml:space="preserve"> принятие решения.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Также </w:t>
      </w:r>
      <w:r w:rsidRPr="00A01B58">
        <w:rPr>
          <w:sz w:val="28"/>
          <w:szCs w:val="28"/>
        </w:rPr>
        <w:lastRenderedPageBreak/>
        <w:t>уполномоченный орган</w:t>
      </w:r>
      <w:r w:rsidR="00283FC0">
        <w:rPr>
          <w:sz w:val="28"/>
          <w:szCs w:val="28"/>
        </w:rPr>
        <w:t xml:space="preserve"> </w:t>
      </w:r>
      <w:r w:rsidRPr="00A01B58">
        <w:rPr>
          <w:sz w:val="28"/>
          <w:szCs w:val="28"/>
        </w:rPr>
        <w:t>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E504C2" w:rsidRPr="00380D6C" w:rsidRDefault="00E504C2" w:rsidP="00E504C2">
      <w:pPr>
        <w:widowControl w:val="0"/>
        <w:autoSpaceDE w:val="0"/>
        <w:autoSpaceDN w:val="0"/>
        <w:adjustRightInd w:val="0"/>
        <w:ind w:firstLine="709"/>
        <w:jc w:val="both"/>
        <w:outlineLvl w:val="1"/>
        <w:rPr>
          <w:sz w:val="28"/>
          <w:szCs w:val="28"/>
        </w:rPr>
      </w:pPr>
    </w:p>
    <w:p w:rsidR="00E504C2" w:rsidRDefault="00EE33CE" w:rsidP="00E504C2">
      <w:pPr>
        <w:ind w:firstLine="709"/>
        <w:jc w:val="both"/>
        <w:rPr>
          <w:sz w:val="28"/>
          <w:szCs w:val="28"/>
        </w:rPr>
      </w:pPr>
      <w:r>
        <w:rPr>
          <w:sz w:val="28"/>
          <w:szCs w:val="28"/>
        </w:rPr>
        <w:t>3.2</w:t>
      </w:r>
      <w:r w:rsidR="00380D6C" w:rsidRPr="00380D6C">
        <w:rPr>
          <w:sz w:val="28"/>
          <w:szCs w:val="28"/>
        </w:rPr>
        <w:t xml:space="preserve"> </w:t>
      </w:r>
      <w:r w:rsidR="00E504C2">
        <w:rPr>
          <w:sz w:val="28"/>
          <w:szCs w:val="28"/>
        </w:rPr>
        <w:t>Описание административных процедур, осуществляемых при предоставлении муниципальной услуги</w:t>
      </w:r>
    </w:p>
    <w:p w:rsidR="003620FA" w:rsidRDefault="003620FA" w:rsidP="00E504C2">
      <w:pPr>
        <w:ind w:firstLine="709"/>
        <w:jc w:val="both"/>
        <w:rPr>
          <w:sz w:val="28"/>
          <w:szCs w:val="28"/>
        </w:rPr>
      </w:pPr>
    </w:p>
    <w:p w:rsidR="00E504C2" w:rsidRDefault="00E504C2" w:rsidP="00E504C2">
      <w:pPr>
        <w:ind w:firstLine="709"/>
        <w:jc w:val="both"/>
        <w:rPr>
          <w:sz w:val="28"/>
          <w:szCs w:val="28"/>
        </w:rPr>
      </w:pPr>
      <w:proofErr w:type="gramStart"/>
      <w:r>
        <w:rPr>
          <w:sz w:val="28"/>
          <w:szCs w:val="28"/>
        </w:rPr>
        <w:t>Настоящим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w:t>
      </w:r>
      <w:proofErr w:type="gramEnd"/>
      <w:r>
        <w:rPr>
          <w:sz w:val="28"/>
          <w:szCs w:val="28"/>
        </w:rPr>
        <w:t xml:space="preserve"> </w:t>
      </w:r>
      <w:proofErr w:type="gramStart"/>
      <w:r>
        <w:rPr>
          <w:sz w:val="28"/>
          <w:szCs w:val="28"/>
        </w:rPr>
        <w:t>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roofErr w:type="gramEnd"/>
    </w:p>
    <w:p w:rsidR="00380D6C" w:rsidRPr="00B07B8C" w:rsidRDefault="00380D6C" w:rsidP="00A6348E">
      <w:pPr>
        <w:widowControl w:val="0"/>
        <w:rPr>
          <w:sz w:val="28"/>
          <w:szCs w:val="28"/>
        </w:rPr>
      </w:pPr>
    </w:p>
    <w:p w:rsidR="00957D6D" w:rsidRDefault="00EE33CE" w:rsidP="00957D6D">
      <w:pPr>
        <w:ind w:firstLine="709"/>
        <w:jc w:val="both"/>
        <w:rPr>
          <w:sz w:val="28"/>
          <w:szCs w:val="28"/>
        </w:rPr>
      </w:pPr>
      <w:r>
        <w:rPr>
          <w:rFonts w:eastAsia="Calibri"/>
          <w:sz w:val="28"/>
          <w:szCs w:val="28"/>
          <w:lang w:eastAsia="en-US"/>
        </w:rPr>
        <w:t>3.3</w:t>
      </w:r>
      <w:r w:rsidRPr="00EE33CE">
        <w:rPr>
          <w:rFonts w:eastAsia="Calibri"/>
          <w:sz w:val="28"/>
          <w:szCs w:val="28"/>
          <w:lang w:eastAsia="en-US"/>
        </w:rPr>
        <w:t xml:space="preserve">. </w:t>
      </w:r>
      <w:r w:rsidR="00957D6D">
        <w:rPr>
          <w:sz w:val="28"/>
          <w:szCs w:val="28"/>
        </w:rPr>
        <w:t>Описание муниципальной услуги в упреждающем (</w:t>
      </w:r>
      <w:proofErr w:type="spellStart"/>
      <w:r w:rsidR="00957D6D">
        <w:rPr>
          <w:sz w:val="28"/>
          <w:szCs w:val="28"/>
        </w:rPr>
        <w:t>проактивном</w:t>
      </w:r>
      <w:proofErr w:type="spellEnd"/>
      <w:r w:rsidR="00957D6D">
        <w:rPr>
          <w:sz w:val="28"/>
          <w:szCs w:val="28"/>
        </w:rPr>
        <w:t>) режиме</w:t>
      </w:r>
    </w:p>
    <w:p w:rsidR="00957D6D" w:rsidRDefault="00957D6D" w:rsidP="00957D6D">
      <w:pPr>
        <w:ind w:firstLine="709"/>
        <w:jc w:val="both"/>
        <w:rPr>
          <w:sz w:val="28"/>
          <w:szCs w:val="28"/>
        </w:rPr>
      </w:pPr>
    </w:p>
    <w:p w:rsidR="00957D6D" w:rsidRDefault="00957D6D" w:rsidP="00957D6D">
      <w:pPr>
        <w:ind w:firstLine="709"/>
        <w:jc w:val="both"/>
        <w:rPr>
          <w:sz w:val="28"/>
          <w:szCs w:val="28"/>
          <w:highlight w:val="cyan"/>
        </w:rPr>
      </w:pPr>
      <w:r>
        <w:rPr>
          <w:sz w:val="28"/>
          <w:szCs w:val="28"/>
        </w:rPr>
        <w:t>Предоставление муниципальной услуги в упреждающем (</w:t>
      </w:r>
      <w:proofErr w:type="spellStart"/>
      <w:r>
        <w:rPr>
          <w:sz w:val="28"/>
          <w:szCs w:val="28"/>
        </w:rPr>
        <w:t>проактивном</w:t>
      </w:r>
      <w:proofErr w:type="spellEnd"/>
      <w:r>
        <w:rPr>
          <w:sz w:val="28"/>
          <w:szCs w:val="28"/>
        </w:rPr>
        <w:t>) режиме не осуществляется.</w:t>
      </w:r>
    </w:p>
    <w:p w:rsidR="00454A2F" w:rsidRDefault="00454A2F" w:rsidP="00A6348E">
      <w:pPr>
        <w:widowControl w:val="0"/>
        <w:ind w:firstLine="709"/>
        <w:jc w:val="both"/>
        <w:rPr>
          <w:sz w:val="28"/>
          <w:szCs w:val="28"/>
        </w:rPr>
      </w:pPr>
    </w:p>
    <w:p w:rsidR="00957D6D" w:rsidRDefault="004633C7" w:rsidP="00957D6D">
      <w:pPr>
        <w:jc w:val="center"/>
        <w:rPr>
          <w:b/>
          <w:sz w:val="28"/>
          <w:szCs w:val="28"/>
        </w:rPr>
      </w:pPr>
      <w:r w:rsidRPr="004633C7">
        <w:rPr>
          <w:b/>
          <w:sz w:val="28"/>
          <w:szCs w:val="28"/>
        </w:rPr>
        <w:t xml:space="preserve">4. </w:t>
      </w:r>
      <w:r w:rsidR="00957D6D">
        <w:rPr>
          <w:b/>
          <w:sz w:val="28"/>
          <w:szCs w:val="28"/>
        </w:rPr>
        <w:t xml:space="preserve">Способы информирования заявителя об изменении статуса </w:t>
      </w:r>
    </w:p>
    <w:p w:rsidR="004633C7" w:rsidRPr="00957D6D" w:rsidRDefault="00957D6D" w:rsidP="00957D6D">
      <w:pPr>
        <w:jc w:val="center"/>
        <w:rPr>
          <w:sz w:val="28"/>
          <w:szCs w:val="28"/>
        </w:rPr>
      </w:pPr>
      <w:r>
        <w:rPr>
          <w:b/>
          <w:sz w:val="28"/>
          <w:szCs w:val="28"/>
        </w:rPr>
        <w:t>рассмотрения заявления (запроса) о предоставлении муниципальной услуги</w:t>
      </w:r>
    </w:p>
    <w:p w:rsidR="004633C7" w:rsidRPr="004633C7" w:rsidRDefault="004633C7" w:rsidP="00A6348E">
      <w:pPr>
        <w:widowControl w:val="0"/>
        <w:ind w:firstLine="709"/>
        <w:jc w:val="both"/>
        <w:rPr>
          <w:sz w:val="28"/>
          <w:szCs w:val="28"/>
        </w:rPr>
      </w:pPr>
    </w:p>
    <w:p w:rsidR="00957D6D" w:rsidRPr="00957D6D" w:rsidRDefault="00957D6D" w:rsidP="00957D6D">
      <w:pPr>
        <w:widowControl w:val="0"/>
        <w:ind w:firstLine="709"/>
        <w:jc w:val="both"/>
        <w:rPr>
          <w:sz w:val="28"/>
          <w:szCs w:val="28"/>
        </w:rPr>
      </w:pPr>
      <w:r w:rsidRPr="00957D6D">
        <w:rPr>
          <w:sz w:val="28"/>
          <w:szCs w:val="28"/>
        </w:rPr>
        <w:t xml:space="preserve">Для заявителей обеспечивается возможность осуществлять с использованием Портала получение сведений о ходе выполнения </w:t>
      </w:r>
      <w:r w:rsidR="00D47BA0">
        <w:rPr>
          <w:sz w:val="28"/>
          <w:szCs w:val="28"/>
        </w:rPr>
        <w:t>заявления (запроса)</w:t>
      </w:r>
      <w:r w:rsidRPr="00957D6D">
        <w:rPr>
          <w:sz w:val="28"/>
          <w:szCs w:val="28"/>
        </w:rPr>
        <w:t xml:space="preserve"> о предоставлении муниципальной услуги.</w:t>
      </w:r>
    </w:p>
    <w:p w:rsidR="00957D6D" w:rsidRPr="00957D6D" w:rsidRDefault="00957D6D" w:rsidP="00957D6D">
      <w:pPr>
        <w:widowControl w:val="0"/>
        <w:ind w:firstLine="709"/>
        <w:jc w:val="both"/>
        <w:rPr>
          <w:sz w:val="28"/>
          <w:szCs w:val="28"/>
        </w:rPr>
      </w:pPr>
      <w:r w:rsidRPr="00957D6D">
        <w:rPr>
          <w:sz w:val="28"/>
          <w:szCs w:val="28"/>
        </w:rPr>
        <w:t xml:space="preserve">Сведения о ходе и результате выполнения </w:t>
      </w:r>
      <w:r w:rsidR="00D47BA0">
        <w:rPr>
          <w:sz w:val="28"/>
          <w:szCs w:val="28"/>
        </w:rPr>
        <w:t>заявления (запроса)</w:t>
      </w:r>
      <w:r w:rsidRPr="00957D6D">
        <w:rPr>
          <w:sz w:val="28"/>
          <w:szCs w:val="28"/>
        </w:rPr>
        <w:t xml:space="preserve">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957D6D" w:rsidRPr="00957D6D" w:rsidRDefault="00957D6D" w:rsidP="00957D6D">
      <w:pPr>
        <w:widowControl w:val="0"/>
        <w:ind w:firstLine="709"/>
        <w:jc w:val="both"/>
        <w:rPr>
          <w:sz w:val="28"/>
          <w:szCs w:val="28"/>
        </w:rPr>
      </w:pPr>
      <w:proofErr w:type="gramStart"/>
      <w:r w:rsidRPr="00957D6D">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roofErr w:type="gramEnd"/>
    </w:p>
    <w:p w:rsidR="00957D6D" w:rsidRPr="00957D6D" w:rsidRDefault="00957D6D" w:rsidP="00957D6D">
      <w:pPr>
        <w:widowControl w:val="0"/>
        <w:ind w:firstLine="709"/>
        <w:jc w:val="both"/>
        <w:rPr>
          <w:sz w:val="28"/>
          <w:szCs w:val="28"/>
        </w:rPr>
      </w:pPr>
      <w:r w:rsidRPr="00957D6D">
        <w:rPr>
          <w:sz w:val="28"/>
          <w:szCs w:val="28"/>
        </w:rPr>
        <w:t xml:space="preserve">При предоставлении муниципальной услуги в электронной форме </w:t>
      </w:r>
      <w:r w:rsidRPr="00957D6D">
        <w:rPr>
          <w:sz w:val="28"/>
          <w:szCs w:val="28"/>
        </w:rPr>
        <w:lastRenderedPageBreak/>
        <w:t>заявителю направляется:</w:t>
      </w:r>
    </w:p>
    <w:p w:rsidR="00957D6D" w:rsidRPr="00957D6D" w:rsidRDefault="00957D6D" w:rsidP="00957D6D">
      <w:pPr>
        <w:widowControl w:val="0"/>
        <w:ind w:firstLine="709"/>
        <w:jc w:val="both"/>
        <w:rPr>
          <w:sz w:val="28"/>
          <w:szCs w:val="28"/>
        </w:rPr>
      </w:pPr>
      <w:r w:rsidRPr="00957D6D">
        <w:rPr>
          <w:sz w:val="28"/>
          <w:szCs w:val="28"/>
        </w:rPr>
        <w:t>а) уведомление о при</w:t>
      </w:r>
      <w:r>
        <w:rPr>
          <w:sz w:val="28"/>
          <w:szCs w:val="28"/>
        </w:rPr>
        <w:t>е</w:t>
      </w:r>
      <w:r w:rsidRPr="00957D6D">
        <w:rPr>
          <w:sz w:val="28"/>
          <w:szCs w:val="28"/>
        </w:rPr>
        <w:t xml:space="preserve">ме и регистрации </w:t>
      </w:r>
      <w:r>
        <w:rPr>
          <w:sz w:val="28"/>
          <w:szCs w:val="28"/>
        </w:rPr>
        <w:t>заявления (</w:t>
      </w:r>
      <w:r w:rsidRPr="00957D6D">
        <w:rPr>
          <w:sz w:val="28"/>
          <w:szCs w:val="28"/>
        </w:rPr>
        <w:t>запроса</w:t>
      </w:r>
      <w:r>
        <w:rPr>
          <w:sz w:val="28"/>
          <w:szCs w:val="28"/>
        </w:rPr>
        <w:t>)</w:t>
      </w:r>
      <w:r w:rsidRPr="00957D6D">
        <w:rPr>
          <w:sz w:val="28"/>
          <w:szCs w:val="28"/>
        </w:rPr>
        <w:t xml:space="preserve"> и иных документов, необходимых для предоставления муниципальной услуги;</w:t>
      </w:r>
    </w:p>
    <w:p w:rsidR="00957D6D" w:rsidRPr="00957D6D" w:rsidRDefault="00957D6D" w:rsidP="00957D6D">
      <w:pPr>
        <w:widowControl w:val="0"/>
        <w:ind w:firstLine="709"/>
        <w:jc w:val="both"/>
        <w:rPr>
          <w:sz w:val="28"/>
          <w:szCs w:val="28"/>
        </w:rPr>
      </w:pPr>
      <w:r w:rsidRPr="00957D6D">
        <w:rPr>
          <w:sz w:val="28"/>
          <w:szCs w:val="28"/>
        </w:rPr>
        <w:t>б) уведомление о начале процедуры предоставления муниципальной услуги;</w:t>
      </w:r>
    </w:p>
    <w:p w:rsidR="00957D6D" w:rsidRPr="00957D6D" w:rsidRDefault="00957D6D" w:rsidP="00957D6D">
      <w:pPr>
        <w:widowControl w:val="0"/>
        <w:ind w:firstLine="709"/>
        <w:jc w:val="both"/>
        <w:rPr>
          <w:sz w:val="28"/>
          <w:szCs w:val="28"/>
        </w:rPr>
      </w:pPr>
      <w:r w:rsidRPr="00957D6D">
        <w:rPr>
          <w:sz w:val="28"/>
          <w:szCs w:val="28"/>
        </w:rPr>
        <w:t>в) уведомление об окончании предоставления муниципальной услуги либо мотивированном отказе в при</w:t>
      </w:r>
      <w:r>
        <w:rPr>
          <w:sz w:val="28"/>
          <w:szCs w:val="28"/>
        </w:rPr>
        <w:t>е</w:t>
      </w:r>
      <w:r w:rsidRPr="00957D6D">
        <w:rPr>
          <w:sz w:val="28"/>
          <w:szCs w:val="28"/>
        </w:rPr>
        <w:t xml:space="preserve">ме </w:t>
      </w:r>
      <w:r>
        <w:rPr>
          <w:sz w:val="28"/>
          <w:szCs w:val="28"/>
        </w:rPr>
        <w:t>заявления (</w:t>
      </w:r>
      <w:r w:rsidRPr="00957D6D">
        <w:rPr>
          <w:sz w:val="28"/>
          <w:szCs w:val="28"/>
        </w:rPr>
        <w:t>запроса</w:t>
      </w:r>
      <w:r>
        <w:rPr>
          <w:sz w:val="28"/>
          <w:szCs w:val="28"/>
        </w:rPr>
        <w:t>)</w:t>
      </w:r>
      <w:r w:rsidRPr="00957D6D">
        <w:rPr>
          <w:sz w:val="28"/>
          <w:szCs w:val="28"/>
        </w:rPr>
        <w:t xml:space="preserve"> и иных документов, необходимых для предоставления муниципальной услуги;</w:t>
      </w:r>
    </w:p>
    <w:p w:rsidR="00957D6D" w:rsidRPr="00957D6D" w:rsidRDefault="00957D6D" w:rsidP="00957D6D">
      <w:pPr>
        <w:widowControl w:val="0"/>
        <w:ind w:firstLine="709"/>
        <w:jc w:val="both"/>
        <w:rPr>
          <w:sz w:val="28"/>
          <w:szCs w:val="28"/>
        </w:rPr>
      </w:pPr>
      <w:r w:rsidRPr="00957D6D">
        <w:rPr>
          <w:sz w:val="28"/>
          <w:szCs w:val="28"/>
        </w:rPr>
        <w:t>г) уведомление о результатах рассмотрения документов, необходимых для предоставления муниципальной услуги;</w:t>
      </w:r>
    </w:p>
    <w:p w:rsidR="00957D6D" w:rsidRPr="00957D6D" w:rsidRDefault="00957D6D" w:rsidP="00957D6D">
      <w:pPr>
        <w:widowControl w:val="0"/>
        <w:ind w:firstLine="709"/>
        <w:jc w:val="both"/>
        <w:rPr>
          <w:sz w:val="28"/>
          <w:szCs w:val="28"/>
        </w:rPr>
      </w:pPr>
      <w:r w:rsidRPr="00957D6D">
        <w:rPr>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675569" w:rsidRDefault="00957D6D" w:rsidP="00957D6D">
      <w:pPr>
        <w:widowControl w:val="0"/>
        <w:ind w:firstLine="709"/>
        <w:jc w:val="both"/>
        <w:rPr>
          <w:sz w:val="28"/>
          <w:szCs w:val="28"/>
        </w:rPr>
      </w:pPr>
      <w:r w:rsidRPr="00957D6D">
        <w:rPr>
          <w:sz w:val="28"/>
          <w:szCs w:val="28"/>
        </w:rPr>
        <w:t>е) уведомление о мотивированном отказе в предоставлении муниципальной услуги.</w:t>
      </w:r>
    </w:p>
    <w:p w:rsidR="00957D6D" w:rsidRDefault="00957D6D" w:rsidP="00957D6D">
      <w:pPr>
        <w:widowControl w:val="0"/>
        <w:ind w:firstLine="709"/>
        <w:jc w:val="both"/>
        <w:rPr>
          <w:sz w:val="28"/>
          <w:szCs w:val="28"/>
        </w:rPr>
      </w:pPr>
    </w:p>
    <w:p w:rsidR="00834E86" w:rsidRPr="00B07B8C" w:rsidRDefault="00834E86" w:rsidP="00A6348E">
      <w:pPr>
        <w:widowControl w:val="0"/>
        <w:jc w:val="both"/>
        <w:rPr>
          <w:sz w:val="28"/>
          <w:szCs w:val="28"/>
        </w:rPr>
      </w:pPr>
    </w:p>
    <w:p w:rsidR="00BD455F" w:rsidRPr="00B07B8C" w:rsidRDefault="00BD455F" w:rsidP="00A6348E">
      <w:pPr>
        <w:widowControl w:val="0"/>
        <w:jc w:val="both"/>
        <w:rPr>
          <w:sz w:val="28"/>
          <w:szCs w:val="28"/>
        </w:rPr>
      </w:pPr>
    </w:p>
    <w:p w:rsidR="00B944B7" w:rsidRDefault="00B944B7" w:rsidP="00A6348E">
      <w:pPr>
        <w:autoSpaceDE w:val="0"/>
        <w:autoSpaceDN w:val="0"/>
        <w:adjustRightInd w:val="0"/>
        <w:jc w:val="both"/>
        <w:rPr>
          <w:sz w:val="28"/>
          <w:szCs w:val="28"/>
        </w:rPr>
      </w:pPr>
      <w:r>
        <w:rPr>
          <w:sz w:val="28"/>
          <w:szCs w:val="28"/>
        </w:rPr>
        <w:t xml:space="preserve">Главный архитектор района, </w:t>
      </w:r>
    </w:p>
    <w:p w:rsidR="00B944B7" w:rsidRDefault="00B944B7" w:rsidP="00A6348E">
      <w:pPr>
        <w:autoSpaceDE w:val="0"/>
        <w:autoSpaceDN w:val="0"/>
        <w:adjustRightInd w:val="0"/>
        <w:jc w:val="both"/>
        <w:rPr>
          <w:sz w:val="28"/>
          <w:szCs w:val="28"/>
        </w:rPr>
      </w:pPr>
      <w:r>
        <w:rPr>
          <w:sz w:val="28"/>
          <w:szCs w:val="28"/>
        </w:rPr>
        <w:t>начальник отдела</w:t>
      </w:r>
    </w:p>
    <w:p w:rsidR="00B944B7" w:rsidRDefault="00B944B7" w:rsidP="00A6348E">
      <w:pPr>
        <w:autoSpaceDE w:val="0"/>
        <w:autoSpaceDN w:val="0"/>
        <w:adjustRightInd w:val="0"/>
        <w:jc w:val="both"/>
        <w:rPr>
          <w:sz w:val="28"/>
          <w:szCs w:val="28"/>
        </w:rPr>
      </w:pPr>
      <w:r>
        <w:rPr>
          <w:sz w:val="28"/>
          <w:szCs w:val="28"/>
        </w:rPr>
        <w:t>по архитектуре и градостроительству</w:t>
      </w:r>
    </w:p>
    <w:p w:rsidR="00B944B7" w:rsidRDefault="00B944B7" w:rsidP="00A6348E">
      <w:pPr>
        <w:autoSpaceDE w:val="0"/>
        <w:autoSpaceDN w:val="0"/>
        <w:adjustRightInd w:val="0"/>
        <w:jc w:val="both"/>
        <w:rPr>
          <w:sz w:val="28"/>
          <w:szCs w:val="28"/>
        </w:rPr>
      </w:pPr>
      <w:r>
        <w:rPr>
          <w:sz w:val="28"/>
          <w:szCs w:val="28"/>
        </w:rPr>
        <w:t xml:space="preserve">управления по архитектуре, </w:t>
      </w:r>
    </w:p>
    <w:p w:rsidR="00B944B7" w:rsidRDefault="00B944B7" w:rsidP="00A6348E">
      <w:pPr>
        <w:autoSpaceDE w:val="0"/>
        <w:autoSpaceDN w:val="0"/>
        <w:adjustRightInd w:val="0"/>
        <w:jc w:val="both"/>
        <w:rPr>
          <w:sz w:val="28"/>
          <w:szCs w:val="28"/>
        </w:rPr>
      </w:pPr>
      <w:r>
        <w:rPr>
          <w:sz w:val="28"/>
          <w:szCs w:val="28"/>
        </w:rPr>
        <w:t>строительству и ЖКХ администрации</w:t>
      </w:r>
    </w:p>
    <w:p w:rsidR="00B944B7" w:rsidRDefault="00B944B7" w:rsidP="00A6348E">
      <w:pPr>
        <w:autoSpaceDE w:val="0"/>
        <w:autoSpaceDN w:val="0"/>
        <w:adjustRightInd w:val="0"/>
        <w:jc w:val="both"/>
        <w:rPr>
          <w:sz w:val="28"/>
          <w:szCs w:val="28"/>
        </w:rPr>
      </w:pPr>
      <w:r>
        <w:rPr>
          <w:sz w:val="28"/>
          <w:szCs w:val="28"/>
        </w:rPr>
        <w:t xml:space="preserve">муниципального образования </w:t>
      </w:r>
    </w:p>
    <w:p w:rsidR="00A37E64" w:rsidRPr="00380FAF" w:rsidRDefault="00B944B7" w:rsidP="00380FAF">
      <w:pPr>
        <w:autoSpaceDE w:val="0"/>
        <w:autoSpaceDN w:val="0"/>
        <w:adjustRightInd w:val="0"/>
        <w:jc w:val="both"/>
        <w:rPr>
          <w:sz w:val="28"/>
          <w:szCs w:val="28"/>
          <w:lang w:eastAsia="ar-SA"/>
        </w:rPr>
      </w:pPr>
      <w:r>
        <w:rPr>
          <w:sz w:val="28"/>
          <w:szCs w:val="28"/>
        </w:rPr>
        <w:t>Брюховецкий район</w:t>
      </w:r>
      <w:r>
        <w:rPr>
          <w:sz w:val="28"/>
          <w:szCs w:val="28"/>
        </w:rPr>
        <w:tab/>
      </w:r>
      <w:r>
        <w:rPr>
          <w:sz w:val="28"/>
          <w:szCs w:val="28"/>
        </w:rPr>
        <w:tab/>
      </w:r>
      <w:r>
        <w:rPr>
          <w:sz w:val="28"/>
          <w:szCs w:val="28"/>
        </w:rPr>
        <w:tab/>
        <w:t xml:space="preserve">                                                    Ю.А. </w:t>
      </w:r>
      <w:proofErr w:type="spellStart"/>
      <w:r>
        <w:rPr>
          <w:sz w:val="28"/>
          <w:szCs w:val="28"/>
        </w:rPr>
        <w:t>Скрыль</w:t>
      </w:r>
      <w:proofErr w:type="spellEnd"/>
    </w:p>
    <w:sectPr w:rsidR="00A37E64" w:rsidRPr="00380FAF" w:rsidSect="00414869">
      <w:headerReference w:type="even" r:id="rId9"/>
      <w:headerReference w:type="default" r:id="rId10"/>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259" w:rsidRDefault="00EE3259">
      <w:r>
        <w:separator/>
      </w:r>
    </w:p>
  </w:endnote>
  <w:endnote w:type="continuationSeparator" w:id="0">
    <w:p w:rsidR="00EE3259" w:rsidRDefault="00EE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259" w:rsidRDefault="00EE3259">
      <w:r>
        <w:separator/>
      </w:r>
    </w:p>
  </w:footnote>
  <w:footnote w:type="continuationSeparator" w:id="0">
    <w:p w:rsidR="00EE3259" w:rsidRDefault="00EE3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59" w:rsidRDefault="00EE3259" w:rsidP="004F793B">
    <w:pPr>
      <w:pStyle w:val="a4"/>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E3259" w:rsidRDefault="00EE325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578841"/>
      <w:docPartObj>
        <w:docPartGallery w:val="Page Numbers (Top of Page)"/>
        <w:docPartUnique/>
      </w:docPartObj>
    </w:sdtPr>
    <w:sdtEndPr>
      <w:rPr>
        <w:sz w:val="28"/>
        <w:szCs w:val="28"/>
      </w:rPr>
    </w:sdtEndPr>
    <w:sdtContent>
      <w:p w:rsidR="00EE3259" w:rsidRPr="00464160" w:rsidRDefault="00EE3259" w:rsidP="00464160">
        <w:pPr>
          <w:pStyle w:val="a4"/>
          <w:jc w:val="center"/>
        </w:pPr>
        <w:r w:rsidRPr="00497A91">
          <w:rPr>
            <w:sz w:val="28"/>
            <w:szCs w:val="28"/>
          </w:rPr>
          <w:fldChar w:fldCharType="begin"/>
        </w:r>
        <w:r w:rsidRPr="00497A91">
          <w:rPr>
            <w:sz w:val="28"/>
            <w:szCs w:val="28"/>
          </w:rPr>
          <w:instrText>PAGE   \* MERGEFORMAT</w:instrText>
        </w:r>
        <w:r w:rsidRPr="00497A91">
          <w:rPr>
            <w:sz w:val="28"/>
            <w:szCs w:val="28"/>
          </w:rPr>
          <w:fldChar w:fldCharType="separate"/>
        </w:r>
        <w:r w:rsidR="00D3168A">
          <w:rPr>
            <w:noProof/>
            <w:sz w:val="28"/>
            <w:szCs w:val="28"/>
          </w:rPr>
          <w:t>13</w:t>
        </w:r>
        <w:r w:rsidRPr="00497A91">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4B41BBC"/>
    <w:multiLevelType w:val="multilevel"/>
    <w:tmpl w:val="7F52E14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80D5487"/>
    <w:multiLevelType w:val="hybridMultilevel"/>
    <w:tmpl w:val="5A9A231A"/>
    <w:lvl w:ilvl="0" w:tplc="F90619C8">
      <w:start w:val="1"/>
      <w:numFmt w:val="decimal"/>
      <w:suff w:val="space"/>
      <w:lvlText w:val="%1)"/>
      <w:lvlJc w:val="left"/>
      <w:pPr>
        <w:ind w:left="-331" w:firstLine="899"/>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390B88"/>
    <w:multiLevelType w:val="hybridMultilevel"/>
    <w:tmpl w:val="733C308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11071C"/>
    <w:multiLevelType w:val="hybridMultilevel"/>
    <w:tmpl w:val="9F0C2366"/>
    <w:lvl w:ilvl="0" w:tplc="5FC44CC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32431C7"/>
    <w:multiLevelType w:val="hybridMultilevel"/>
    <w:tmpl w:val="D318F0C4"/>
    <w:lvl w:ilvl="0" w:tplc="28BAD284">
      <w:start w:val="1"/>
      <w:numFmt w:val="decimal"/>
      <w:lvlText w:val="%1."/>
      <w:lvlJc w:val="left"/>
      <w:pPr>
        <w:ind w:left="1065" w:hanging="360"/>
      </w:pPr>
      <w:rPr>
        <w:rFonts w:eastAsia="Times New Roma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44A4209"/>
    <w:multiLevelType w:val="hybridMultilevel"/>
    <w:tmpl w:val="06DEB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68477D0"/>
    <w:multiLevelType w:val="hybridMultilevel"/>
    <w:tmpl w:val="74B85064"/>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6">
    <w:nsid w:val="48E53FD5"/>
    <w:multiLevelType w:val="hybridMultilevel"/>
    <w:tmpl w:val="76A87364"/>
    <w:lvl w:ilvl="0" w:tplc="6130ED7A">
      <w:start w:val="1"/>
      <w:numFmt w:val="decimal"/>
      <w:lvlText w:val="%1."/>
      <w:lvlJc w:val="left"/>
      <w:pPr>
        <w:ind w:left="1710" w:hanging="1005"/>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7">
    <w:nsid w:val="4E636B1C"/>
    <w:multiLevelType w:val="hybridMultilevel"/>
    <w:tmpl w:val="BEB607C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9">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2">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3">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AEE018C"/>
    <w:multiLevelType w:val="hybridMultilevel"/>
    <w:tmpl w:val="034A7F9E"/>
    <w:lvl w:ilvl="0" w:tplc="E3BE6D7A">
      <w:start w:val="1"/>
      <w:numFmt w:val="decimal"/>
      <w:lvlText w:val="%1."/>
      <w:lvlJc w:val="left"/>
      <w:pPr>
        <w:ind w:left="420" w:hanging="360"/>
      </w:pPr>
      <w:rPr>
        <w:rFonts w:eastAsia="Times New Roman"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6">
    <w:nsid w:val="77A66BEC"/>
    <w:multiLevelType w:val="hybridMultilevel"/>
    <w:tmpl w:val="DCCCF94E"/>
    <w:lvl w:ilvl="0" w:tplc="A9C45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4"/>
  </w:num>
  <w:num w:numId="3">
    <w:abstractNumId w:val="20"/>
  </w:num>
  <w:num w:numId="4">
    <w:abstractNumId w:val="3"/>
  </w:num>
  <w:num w:numId="5">
    <w:abstractNumId w:val="23"/>
  </w:num>
  <w:num w:numId="6">
    <w:abstractNumId w:val="10"/>
  </w:num>
  <w:num w:numId="7">
    <w:abstractNumId w:val="2"/>
  </w:num>
  <w:num w:numId="8">
    <w:abstractNumId w:val="21"/>
  </w:num>
  <w:num w:numId="9">
    <w:abstractNumId w:val="22"/>
  </w:num>
  <w:num w:numId="10">
    <w:abstractNumId w:val="0"/>
  </w:num>
  <w:num w:numId="11">
    <w:abstractNumId w:val="16"/>
  </w:num>
  <w:num w:numId="12">
    <w:abstractNumId w:val="17"/>
  </w:num>
  <w:num w:numId="13">
    <w:abstractNumId w:val="15"/>
  </w:num>
  <w:num w:numId="14">
    <w:abstractNumId w:val="11"/>
  </w:num>
  <w:num w:numId="15">
    <w:abstractNumId w:val="8"/>
  </w:num>
  <w:num w:numId="16">
    <w:abstractNumId w:val="24"/>
  </w:num>
  <w:num w:numId="17">
    <w:abstractNumId w:val="19"/>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9"/>
  </w:num>
  <w:num w:numId="23">
    <w:abstractNumId w:val="13"/>
  </w:num>
  <w:num w:numId="24">
    <w:abstractNumId w:val="6"/>
  </w:num>
  <w:num w:numId="25">
    <w:abstractNumId w:val="26"/>
  </w:num>
  <w:num w:numId="26">
    <w:abstractNumId w:val="1"/>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357"/>
  <w:doNotHyphenateCaps/>
  <w:drawingGridHorizontalSpacing w:val="120"/>
  <w:drawingGridVerticalSpacing w:val="177"/>
  <w:displayHorizontalDrawingGridEvery w:val="0"/>
  <w:displayVerticalDrawingGridEvery w:val="2"/>
  <w:characterSpacingControl w:val="doNotCompress"/>
  <w:hdrShapeDefaults>
    <o:shapedefaults v:ext="edit" spidmax="39937"/>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B1"/>
    <w:rsid w:val="00000B3C"/>
    <w:rsid w:val="000018FC"/>
    <w:rsid w:val="00002137"/>
    <w:rsid w:val="000023C0"/>
    <w:rsid w:val="00002A43"/>
    <w:rsid w:val="00003785"/>
    <w:rsid w:val="00003B4D"/>
    <w:rsid w:val="00003EBC"/>
    <w:rsid w:val="00004BD9"/>
    <w:rsid w:val="0000563B"/>
    <w:rsid w:val="00006EA0"/>
    <w:rsid w:val="00011D09"/>
    <w:rsid w:val="0001279D"/>
    <w:rsid w:val="00012CD2"/>
    <w:rsid w:val="000138FF"/>
    <w:rsid w:val="000143F2"/>
    <w:rsid w:val="00015069"/>
    <w:rsid w:val="00016737"/>
    <w:rsid w:val="00016F4F"/>
    <w:rsid w:val="00017756"/>
    <w:rsid w:val="00017E5C"/>
    <w:rsid w:val="0002006B"/>
    <w:rsid w:val="0002071E"/>
    <w:rsid w:val="00020A94"/>
    <w:rsid w:val="00021888"/>
    <w:rsid w:val="00021C4B"/>
    <w:rsid w:val="0002267E"/>
    <w:rsid w:val="00023AD1"/>
    <w:rsid w:val="0002501E"/>
    <w:rsid w:val="0002688A"/>
    <w:rsid w:val="00027726"/>
    <w:rsid w:val="00027BDA"/>
    <w:rsid w:val="000302A5"/>
    <w:rsid w:val="000303C7"/>
    <w:rsid w:val="00030A16"/>
    <w:rsid w:val="000314AB"/>
    <w:rsid w:val="00031893"/>
    <w:rsid w:val="00031953"/>
    <w:rsid w:val="000319F9"/>
    <w:rsid w:val="00033953"/>
    <w:rsid w:val="00034201"/>
    <w:rsid w:val="00034E6C"/>
    <w:rsid w:val="00035247"/>
    <w:rsid w:val="000356C7"/>
    <w:rsid w:val="000361EA"/>
    <w:rsid w:val="000367F5"/>
    <w:rsid w:val="00037175"/>
    <w:rsid w:val="0003726C"/>
    <w:rsid w:val="00037340"/>
    <w:rsid w:val="0003771C"/>
    <w:rsid w:val="00041FF1"/>
    <w:rsid w:val="00042326"/>
    <w:rsid w:val="00043BE7"/>
    <w:rsid w:val="00043C53"/>
    <w:rsid w:val="0004411A"/>
    <w:rsid w:val="000458B0"/>
    <w:rsid w:val="00045BD2"/>
    <w:rsid w:val="00046EB8"/>
    <w:rsid w:val="00054793"/>
    <w:rsid w:val="000564AE"/>
    <w:rsid w:val="00060143"/>
    <w:rsid w:val="0006082B"/>
    <w:rsid w:val="000609B7"/>
    <w:rsid w:val="000614A4"/>
    <w:rsid w:val="00061ADD"/>
    <w:rsid w:val="00061B99"/>
    <w:rsid w:val="00061F1E"/>
    <w:rsid w:val="00062862"/>
    <w:rsid w:val="0006293B"/>
    <w:rsid w:val="000630A9"/>
    <w:rsid w:val="00063D51"/>
    <w:rsid w:val="0006423D"/>
    <w:rsid w:val="000644DE"/>
    <w:rsid w:val="0006707C"/>
    <w:rsid w:val="00070CF8"/>
    <w:rsid w:val="00072DBF"/>
    <w:rsid w:val="00073EFA"/>
    <w:rsid w:val="00074320"/>
    <w:rsid w:val="000751A2"/>
    <w:rsid w:val="00075F77"/>
    <w:rsid w:val="00076D00"/>
    <w:rsid w:val="00076D51"/>
    <w:rsid w:val="00077E24"/>
    <w:rsid w:val="00082FB8"/>
    <w:rsid w:val="000852E2"/>
    <w:rsid w:val="000854B6"/>
    <w:rsid w:val="00086265"/>
    <w:rsid w:val="000875B4"/>
    <w:rsid w:val="0009041D"/>
    <w:rsid w:val="00090645"/>
    <w:rsid w:val="00091BAC"/>
    <w:rsid w:val="00092F97"/>
    <w:rsid w:val="00093CC5"/>
    <w:rsid w:val="00094F23"/>
    <w:rsid w:val="0009548E"/>
    <w:rsid w:val="00095803"/>
    <w:rsid w:val="000965C0"/>
    <w:rsid w:val="00097227"/>
    <w:rsid w:val="000972FE"/>
    <w:rsid w:val="000A058F"/>
    <w:rsid w:val="000A0BC3"/>
    <w:rsid w:val="000A11F3"/>
    <w:rsid w:val="000A14E1"/>
    <w:rsid w:val="000A1B4C"/>
    <w:rsid w:val="000A2A2C"/>
    <w:rsid w:val="000A4960"/>
    <w:rsid w:val="000A545C"/>
    <w:rsid w:val="000A5946"/>
    <w:rsid w:val="000A5B1C"/>
    <w:rsid w:val="000A6F99"/>
    <w:rsid w:val="000A7E01"/>
    <w:rsid w:val="000B088F"/>
    <w:rsid w:val="000B2B37"/>
    <w:rsid w:val="000B2DE9"/>
    <w:rsid w:val="000B3713"/>
    <w:rsid w:val="000B3D65"/>
    <w:rsid w:val="000B411B"/>
    <w:rsid w:val="000B4264"/>
    <w:rsid w:val="000B618E"/>
    <w:rsid w:val="000B625B"/>
    <w:rsid w:val="000B63BC"/>
    <w:rsid w:val="000B65A4"/>
    <w:rsid w:val="000B737A"/>
    <w:rsid w:val="000B7B4E"/>
    <w:rsid w:val="000C0F75"/>
    <w:rsid w:val="000C178D"/>
    <w:rsid w:val="000C23E9"/>
    <w:rsid w:val="000C323B"/>
    <w:rsid w:val="000C6A59"/>
    <w:rsid w:val="000C6DC7"/>
    <w:rsid w:val="000D0457"/>
    <w:rsid w:val="000D0782"/>
    <w:rsid w:val="000D0DB2"/>
    <w:rsid w:val="000D4C01"/>
    <w:rsid w:val="000D551D"/>
    <w:rsid w:val="000D74BF"/>
    <w:rsid w:val="000D7AF6"/>
    <w:rsid w:val="000E04A3"/>
    <w:rsid w:val="000E0992"/>
    <w:rsid w:val="000E120F"/>
    <w:rsid w:val="000E183D"/>
    <w:rsid w:val="000E247D"/>
    <w:rsid w:val="000E2D8C"/>
    <w:rsid w:val="000E2F3C"/>
    <w:rsid w:val="000E37BB"/>
    <w:rsid w:val="000E68D6"/>
    <w:rsid w:val="000E7AB3"/>
    <w:rsid w:val="000F0B2C"/>
    <w:rsid w:val="000F0B6C"/>
    <w:rsid w:val="000F17E3"/>
    <w:rsid w:val="000F21F4"/>
    <w:rsid w:val="000F2536"/>
    <w:rsid w:val="000F29A0"/>
    <w:rsid w:val="000F3B9D"/>
    <w:rsid w:val="000F3F0B"/>
    <w:rsid w:val="000F5B7B"/>
    <w:rsid w:val="000F5E5A"/>
    <w:rsid w:val="000F63E5"/>
    <w:rsid w:val="000F7B24"/>
    <w:rsid w:val="00100779"/>
    <w:rsid w:val="00100DE9"/>
    <w:rsid w:val="00101250"/>
    <w:rsid w:val="0010145D"/>
    <w:rsid w:val="00101DA9"/>
    <w:rsid w:val="00102451"/>
    <w:rsid w:val="0010282C"/>
    <w:rsid w:val="001028A5"/>
    <w:rsid w:val="00103096"/>
    <w:rsid w:val="001037C7"/>
    <w:rsid w:val="00103A23"/>
    <w:rsid w:val="00103E39"/>
    <w:rsid w:val="001048CD"/>
    <w:rsid w:val="0010635B"/>
    <w:rsid w:val="00106CBA"/>
    <w:rsid w:val="0011059C"/>
    <w:rsid w:val="00110FBD"/>
    <w:rsid w:val="0011102C"/>
    <w:rsid w:val="001114CB"/>
    <w:rsid w:val="00111B7A"/>
    <w:rsid w:val="00111BE4"/>
    <w:rsid w:val="00113FDA"/>
    <w:rsid w:val="0011477F"/>
    <w:rsid w:val="001150DF"/>
    <w:rsid w:val="0011511F"/>
    <w:rsid w:val="00117C50"/>
    <w:rsid w:val="001215CF"/>
    <w:rsid w:val="0012231F"/>
    <w:rsid w:val="00124385"/>
    <w:rsid w:val="00125420"/>
    <w:rsid w:val="001256D7"/>
    <w:rsid w:val="001260A2"/>
    <w:rsid w:val="00127989"/>
    <w:rsid w:val="00131DDF"/>
    <w:rsid w:val="00131F20"/>
    <w:rsid w:val="00132B32"/>
    <w:rsid w:val="00132C65"/>
    <w:rsid w:val="00133FE1"/>
    <w:rsid w:val="00134873"/>
    <w:rsid w:val="00134C98"/>
    <w:rsid w:val="00135103"/>
    <w:rsid w:val="0013598A"/>
    <w:rsid w:val="00135EEB"/>
    <w:rsid w:val="00136368"/>
    <w:rsid w:val="0013670A"/>
    <w:rsid w:val="00136E97"/>
    <w:rsid w:val="001376C5"/>
    <w:rsid w:val="00137D36"/>
    <w:rsid w:val="00137D82"/>
    <w:rsid w:val="001400F9"/>
    <w:rsid w:val="00140926"/>
    <w:rsid w:val="0014093C"/>
    <w:rsid w:val="00141883"/>
    <w:rsid w:val="00142024"/>
    <w:rsid w:val="0014286C"/>
    <w:rsid w:val="00142AE7"/>
    <w:rsid w:val="001432D0"/>
    <w:rsid w:val="0014351C"/>
    <w:rsid w:val="001450BA"/>
    <w:rsid w:val="001454A4"/>
    <w:rsid w:val="00146595"/>
    <w:rsid w:val="00146D02"/>
    <w:rsid w:val="00147275"/>
    <w:rsid w:val="00147E95"/>
    <w:rsid w:val="0015225F"/>
    <w:rsid w:val="00152804"/>
    <w:rsid w:val="00152E91"/>
    <w:rsid w:val="0015558D"/>
    <w:rsid w:val="001558F7"/>
    <w:rsid w:val="00157401"/>
    <w:rsid w:val="00161E7F"/>
    <w:rsid w:val="00162001"/>
    <w:rsid w:val="001625F9"/>
    <w:rsid w:val="00162D61"/>
    <w:rsid w:val="00163774"/>
    <w:rsid w:val="00164E2E"/>
    <w:rsid w:val="0016502A"/>
    <w:rsid w:val="00165C9D"/>
    <w:rsid w:val="00165CC1"/>
    <w:rsid w:val="001660C9"/>
    <w:rsid w:val="00167614"/>
    <w:rsid w:val="00167FC6"/>
    <w:rsid w:val="00170836"/>
    <w:rsid w:val="00170A63"/>
    <w:rsid w:val="001725A5"/>
    <w:rsid w:val="001733A4"/>
    <w:rsid w:val="00173AD8"/>
    <w:rsid w:val="00174F27"/>
    <w:rsid w:val="00175361"/>
    <w:rsid w:val="00175C3B"/>
    <w:rsid w:val="00175F91"/>
    <w:rsid w:val="00176584"/>
    <w:rsid w:val="0018328A"/>
    <w:rsid w:val="00183391"/>
    <w:rsid w:val="0018379E"/>
    <w:rsid w:val="00183ABA"/>
    <w:rsid w:val="00184603"/>
    <w:rsid w:val="00184F1A"/>
    <w:rsid w:val="00185416"/>
    <w:rsid w:val="001856E3"/>
    <w:rsid w:val="00186354"/>
    <w:rsid w:val="0018685E"/>
    <w:rsid w:val="001871F8"/>
    <w:rsid w:val="00187572"/>
    <w:rsid w:val="00191325"/>
    <w:rsid w:val="0019138E"/>
    <w:rsid w:val="001918C7"/>
    <w:rsid w:val="001928C7"/>
    <w:rsid w:val="0019348A"/>
    <w:rsid w:val="00195EB7"/>
    <w:rsid w:val="001976A1"/>
    <w:rsid w:val="00197E2F"/>
    <w:rsid w:val="001A231A"/>
    <w:rsid w:val="001A3E8C"/>
    <w:rsid w:val="001A4065"/>
    <w:rsid w:val="001A59D8"/>
    <w:rsid w:val="001A63F2"/>
    <w:rsid w:val="001A6406"/>
    <w:rsid w:val="001A6F47"/>
    <w:rsid w:val="001B15E1"/>
    <w:rsid w:val="001B18B1"/>
    <w:rsid w:val="001B2470"/>
    <w:rsid w:val="001B2759"/>
    <w:rsid w:val="001B278D"/>
    <w:rsid w:val="001B3404"/>
    <w:rsid w:val="001B3E39"/>
    <w:rsid w:val="001B485E"/>
    <w:rsid w:val="001B4FDF"/>
    <w:rsid w:val="001B5548"/>
    <w:rsid w:val="001B5E66"/>
    <w:rsid w:val="001B628D"/>
    <w:rsid w:val="001B6495"/>
    <w:rsid w:val="001B6B6D"/>
    <w:rsid w:val="001B7740"/>
    <w:rsid w:val="001B7C34"/>
    <w:rsid w:val="001C1E47"/>
    <w:rsid w:val="001C2232"/>
    <w:rsid w:val="001C2267"/>
    <w:rsid w:val="001C31A9"/>
    <w:rsid w:val="001C404B"/>
    <w:rsid w:val="001C5175"/>
    <w:rsid w:val="001C5695"/>
    <w:rsid w:val="001C5BF6"/>
    <w:rsid w:val="001C6ADF"/>
    <w:rsid w:val="001C6B7F"/>
    <w:rsid w:val="001C6BE1"/>
    <w:rsid w:val="001C6C37"/>
    <w:rsid w:val="001C6FEC"/>
    <w:rsid w:val="001D0419"/>
    <w:rsid w:val="001D0E91"/>
    <w:rsid w:val="001D1163"/>
    <w:rsid w:val="001D13E3"/>
    <w:rsid w:val="001D274F"/>
    <w:rsid w:val="001D2959"/>
    <w:rsid w:val="001D30BF"/>
    <w:rsid w:val="001D3725"/>
    <w:rsid w:val="001D3EF2"/>
    <w:rsid w:val="001D4116"/>
    <w:rsid w:val="001D4825"/>
    <w:rsid w:val="001D490D"/>
    <w:rsid w:val="001D4E0E"/>
    <w:rsid w:val="001D4F40"/>
    <w:rsid w:val="001D559D"/>
    <w:rsid w:val="001D5AC1"/>
    <w:rsid w:val="001E29CA"/>
    <w:rsid w:val="001E3CED"/>
    <w:rsid w:val="001E434A"/>
    <w:rsid w:val="001E4853"/>
    <w:rsid w:val="001E60E9"/>
    <w:rsid w:val="001E688E"/>
    <w:rsid w:val="001E6BC1"/>
    <w:rsid w:val="001E76C1"/>
    <w:rsid w:val="001E7F66"/>
    <w:rsid w:val="001E7FBB"/>
    <w:rsid w:val="001F07D3"/>
    <w:rsid w:val="001F0C26"/>
    <w:rsid w:val="001F0EB7"/>
    <w:rsid w:val="001F11B3"/>
    <w:rsid w:val="001F1D9F"/>
    <w:rsid w:val="001F26AB"/>
    <w:rsid w:val="001F2A52"/>
    <w:rsid w:val="001F2B46"/>
    <w:rsid w:val="001F3098"/>
    <w:rsid w:val="001F3855"/>
    <w:rsid w:val="001F44DF"/>
    <w:rsid w:val="001F55E2"/>
    <w:rsid w:val="001F560F"/>
    <w:rsid w:val="001F5711"/>
    <w:rsid w:val="001F5810"/>
    <w:rsid w:val="00200DBE"/>
    <w:rsid w:val="00201B7F"/>
    <w:rsid w:val="00202370"/>
    <w:rsid w:val="00202617"/>
    <w:rsid w:val="002027E2"/>
    <w:rsid w:val="00202DDB"/>
    <w:rsid w:val="002046AA"/>
    <w:rsid w:val="00205974"/>
    <w:rsid w:val="00207966"/>
    <w:rsid w:val="00210584"/>
    <w:rsid w:val="0021077F"/>
    <w:rsid w:val="00210A7B"/>
    <w:rsid w:val="002132DE"/>
    <w:rsid w:val="00214704"/>
    <w:rsid w:val="00215C28"/>
    <w:rsid w:val="002178AD"/>
    <w:rsid w:val="002207AD"/>
    <w:rsid w:val="002210B5"/>
    <w:rsid w:val="002211E3"/>
    <w:rsid w:val="00221327"/>
    <w:rsid w:val="00221E6D"/>
    <w:rsid w:val="00222E75"/>
    <w:rsid w:val="00223C80"/>
    <w:rsid w:val="00225421"/>
    <w:rsid w:val="0022561C"/>
    <w:rsid w:val="00227F26"/>
    <w:rsid w:val="0023083F"/>
    <w:rsid w:val="00230FFF"/>
    <w:rsid w:val="00231FC4"/>
    <w:rsid w:val="0023206F"/>
    <w:rsid w:val="002332BC"/>
    <w:rsid w:val="00234249"/>
    <w:rsid w:val="00234759"/>
    <w:rsid w:val="00234E79"/>
    <w:rsid w:val="00237D6B"/>
    <w:rsid w:val="0024097B"/>
    <w:rsid w:val="00240A1D"/>
    <w:rsid w:val="00241281"/>
    <w:rsid w:val="00241445"/>
    <w:rsid w:val="00241D9C"/>
    <w:rsid w:val="00242174"/>
    <w:rsid w:val="00242B73"/>
    <w:rsid w:val="00243136"/>
    <w:rsid w:val="00244E10"/>
    <w:rsid w:val="002466C2"/>
    <w:rsid w:val="0024697B"/>
    <w:rsid w:val="00246CD0"/>
    <w:rsid w:val="00250650"/>
    <w:rsid w:val="002511B4"/>
    <w:rsid w:val="00252441"/>
    <w:rsid w:val="00252F81"/>
    <w:rsid w:val="00252FB8"/>
    <w:rsid w:val="00255017"/>
    <w:rsid w:val="00256AF6"/>
    <w:rsid w:val="002577BF"/>
    <w:rsid w:val="00257AAB"/>
    <w:rsid w:val="00260FDD"/>
    <w:rsid w:val="00261744"/>
    <w:rsid w:val="002625BE"/>
    <w:rsid w:val="002627C2"/>
    <w:rsid w:val="00262DA4"/>
    <w:rsid w:val="0026343F"/>
    <w:rsid w:val="00264E72"/>
    <w:rsid w:val="002651CF"/>
    <w:rsid w:val="0026606F"/>
    <w:rsid w:val="00266470"/>
    <w:rsid w:val="002673B3"/>
    <w:rsid w:val="0026762B"/>
    <w:rsid w:val="0026783E"/>
    <w:rsid w:val="00271A30"/>
    <w:rsid w:val="00276137"/>
    <w:rsid w:val="00276BA8"/>
    <w:rsid w:val="00276FB3"/>
    <w:rsid w:val="00277031"/>
    <w:rsid w:val="00280FE4"/>
    <w:rsid w:val="002819E3"/>
    <w:rsid w:val="00281A90"/>
    <w:rsid w:val="00282253"/>
    <w:rsid w:val="002829FF"/>
    <w:rsid w:val="00283BB8"/>
    <w:rsid w:val="00283FC0"/>
    <w:rsid w:val="002840A2"/>
    <w:rsid w:val="002842CD"/>
    <w:rsid w:val="00284D60"/>
    <w:rsid w:val="002852D9"/>
    <w:rsid w:val="00285D77"/>
    <w:rsid w:val="0028607D"/>
    <w:rsid w:val="00286EF0"/>
    <w:rsid w:val="00286F82"/>
    <w:rsid w:val="00287276"/>
    <w:rsid w:val="002901E9"/>
    <w:rsid w:val="002903ED"/>
    <w:rsid w:val="00293146"/>
    <w:rsid w:val="00294E4F"/>
    <w:rsid w:val="002969F8"/>
    <w:rsid w:val="002A0C1F"/>
    <w:rsid w:val="002A12FE"/>
    <w:rsid w:val="002A147E"/>
    <w:rsid w:val="002A359E"/>
    <w:rsid w:val="002A56EC"/>
    <w:rsid w:val="002A5A76"/>
    <w:rsid w:val="002A74EC"/>
    <w:rsid w:val="002A7E28"/>
    <w:rsid w:val="002B0395"/>
    <w:rsid w:val="002B155D"/>
    <w:rsid w:val="002B1D75"/>
    <w:rsid w:val="002B285B"/>
    <w:rsid w:val="002B2DFB"/>
    <w:rsid w:val="002B2F3F"/>
    <w:rsid w:val="002B3D73"/>
    <w:rsid w:val="002B67EB"/>
    <w:rsid w:val="002B69C6"/>
    <w:rsid w:val="002B7069"/>
    <w:rsid w:val="002B7267"/>
    <w:rsid w:val="002B7F80"/>
    <w:rsid w:val="002C0221"/>
    <w:rsid w:val="002C08CA"/>
    <w:rsid w:val="002C0916"/>
    <w:rsid w:val="002C0FF8"/>
    <w:rsid w:val="002C25F3"/>
    <w:rsid w:val="002C344F"/>
    <w:rsid w:val="002C39DA"/>
    <w:rsid w:val="002C3DC2"/>
    <w:rsid w:val="002C4B98"/>
    <w:rsid w:val="002C572D"/>
    <w:rsid w:val="002C5BDB"/>
    <w:rsid w:val="002D0127"/>
    <w:rsid w:val="002D0913"/>
    <w:rsid w:val="002D1E71"/>
    <w:rsid w:val="002D39EE"/>
    <w:rsid w:val="002D4710"/>
    <w:rsid w:val="002D530A"/>
    <w:rsid w:val="002D59CA"/>
    <w:rsid w:val="002D5E12"/>
    <w:rsid w:val="002D7FA4"/>
    <w:rsid w:val="002E07AE"/>
    <w:rsid w:val="002E099B"/>
    <w:rsid w:val="002E2B63"/>
    <w:rsid w:val="002E2E89"/>
    <w:rsid w:val="002E7023"/>
    <w:rsid w:val="002F0A94"/>
    <w:rsid w:val="002F122B"/>
    <w:rsid w:val="002F16EF"/>
    <w:rsid w:val="002F1FFC"/>
    <w:rsid w:val="002F2F1D"/>
    <w:rsid w:val="002F37FA"/>
    <w:rsid w:val="002F38D5"/>
    <w:rsid w:val="002F3AFE"/>
    <w:rsid w:val="002F4CE5"/>
    <w:rsid w:val="002F4E38"/>
    <w:rsid w:val="002F5C9E"/>
    <w:rsid w:val="002F6D4E"/>
    <w:rsid w:val="002F7297"/>
    <w:rsid w:val="002F774A"/>
    <w:rsid w:val="002F7792"/>
    <w:rsid w:val="00301F21"/>
    <w:rsid w:val="00305CCF"/>
    <w:rsid w:val="00306503"/>
    <w:rsid w:val="00306CE4"/>
    <w:rsid w:val="00310719"/>
    <w:rsid w:val="00311317"/>
    <w:rsid w:val="003114BD"/>
    <w:rsid w:val="00311BD2"/>
    <w:rsid w:val="0031253B"/>
    <w:rsid w:val="00312CBD"/>
    <w:rsid w:val="00313155"/>
    <w:rsid w:val="00313CE6"/>
    <w:rsid w:val="003142EF"/>
    <w:rsid w:val="00314AC1"/>
    <w:rsid w:val="003158E2"/>
    <w:rsid w:val="00315CE5"/>
    <w:rsid w:val="00315D69"/>
    <w:rsid w:val="0032228D"/>
    <w:rsid w:val="00323832"/>
    <w:rsid w:val="0032409C"/>
    <w:rsid w:val="00324C60"/>
    <w:rsid w:val="00325EC0"/>
    <w:rsid w:val="003260DA"/>
    <w:rsid w:val="00326665"/>
    <w:rsid w:val="00326FC0"/>
    <w:rsid w:val="003300A8"/>
    <w:rsid w:val="003306C1"/>
    <w:rsid w:val="003308E6"/>
    <w:rsid w:val="00330C9A"/>
    <w:rsid w:val="0033159C"/>
    <w:rsid w:val="0033176B"/>
    <w:rsid w:val="003323F2"/>
    <w:rsid w:val="0033351E"/>
    <w:rsid w:val="00334AA6"/>
    <w:rsid w:val="0033544B"/>
    <w:rsid w:val="003362BC"/>
    <w:rsid w:val="0033703D"/>
    <w:rsid w:val="00337C22"/>
    <w:rsid w:val="00341645"/>
    <w:rsid w:val="00341843"/>
    <w:rsid w:val="00342778"/>
    <w:rsid w:val="00342E5E"/>
    <w:rsid w:val="0034315D"/>
    <w:rsid w:val="00344EC9"/>
    <w:rsid w:val="003453AB"/>
    <w:rsid w:val="003471AB"/>
    <w:rsid w:val="0034754D"/>
    <w:rsid w:val="003477FF"/>
    <w:rsid w:val="00350D73"/>
    <w:rsid w:val="003512DA"/>
    <w:rsid w:val="003538AD"/>
    <w:rsid w:val="00353E76"/>
    <w:rsid w:val="00354CAD"/>
    <w:rsid w:val="00355560"/>
    <w:rsid w:val="00355E09"/>
    <w:rsid w:val="0035699C"/>
    <w:rsid w:val="00356ADB"/>
    <w:rsid w:val="003572B6"/>
    <w:rsid w:val="00357F5C"/>
    <w:rsid w:val="003608DA"/>
    <w:rsid w:val="003616C6"/>
    <w:rsid w:val="003620FA"/>
    <w:rsid w:val="0036237A"/>
    <w:rsid w:val="00362DE7"/>
    <w:rsid w:val="00363B47"/>
    <w:rsid w:val="00363E09"/>
    <w:rsid w:val="00364C16"/>
    <w:rsid w:val="00365095"/>
    <w:rsid w:val="00365A62"/>
    <w:rsid w:val="00365AF3"/>
    <w:rsid w:val="0036649A"/>
    <w:rsid w:val="003677B9"/>
    <w:rsid w:val="003701C7"/>
    <w:rsid w:val="00370B76"/>
    <w:rsid w:val="003721E5"/>
    <w:rsid w:val="003727C0"/>
    <w:rsid w:val="00372CDD"/>
    <w:rsid w:val="0037326C"/>
    <w:rsid w:val="0037343C"/>
    <w:rsid w:val="00373B16"/>
    <w:rsid w:val="00374221"/>
    <w:rsid w:val="0037781E"/>
    <w:rsid w:val="00377D9D"/>
    <w:rsid w:val="00377E2F"/>
    <w:rsid w:val="003801C1"/>
    <w:rsid w:val="00380D6C"/>
    <w:rsid w:val="00380FAF"/>
    <w:rsid w:val="00381732"/>
    <w:rsid w:val="003828B8"/>
    <w:rsid w:val="00382BE5"/>
    <w:rsid w:val="00382DCE"/>
    <w:rsid w:val="003830DC"/>
    <w:rsid w:val="00383D70"/>
    <w:rsid w:val="00384934"/>
    <w:rsid w:val="00385227"/>
    <w:rsid w:val="00385540"/>
    <w:rsid w:val="003856FA"/>
    <w:rsid w:val="003868C8"/>
    <w:rsid w:val="00386DBB"/>
    <w:rsid w:val="003920E1"/>
    <w:rsid w:val="00392604"/>
    <w:rsid w:val="00392FB8"/>
    <w:rsid w:val="0039371D"/>
    <w:rsid w:val="0039382F"/>
    <w:rsid w:val="00393F38"/>
    <w:rsid w:val="003944BD"/>
    <w:rsid w:val="0039475E"/>
    <w:rsid w:val="0039743B"/>
    <w:rsid w:val="00397514"/>
    <w:rsid w:val="003977A9"/>
    <w:rsid w:val="003977C6"/>
    <w:rsid w:val="003A0F1C"/>
    <w:rsid w:val="003A0FA1"/>
    <w:rsid w:val="003A14FE"/>
    <w:rsid w:val="003A27D5"/>
    <w:rsid w:val="003A2B44"/>
    <w:rsid w:val="003A2FF2"/>
    <w:rsid w:val="003A3E50"/>
    <w:rsid w:val="003A504C"/>
    <w:rsid w:val="003A52EB"/>
    <w:rsid w:val="003A5C89"/>
    <w:rsid w:val="003A6108"/>
    <w:rsid w:val="003A78C7"/>
    <w:rsid w:val="003A799F"/>
    <w:rsid w:val="003B04C1"/>
    <w:rsid w:val="003B05C5"/>
    <w:rsid w:val="003B0C51"/>
    <w:rsid w:val="003B19C5"/>
    <w:rsid w:val="003B2153"/>
    <w:rsid w:val="003B27CA"/>
    <w:rsid w:val="003B2A53"/>
    <w:rsid w:val="003B3AFA"/>
    <w:rsid w:val="003B42B2"/>
    <w:rsid w:val="003B432F"/>
    <w:rsid w:val="003B44E1"/>
    <w:rsid w:val="003B5267"/>
    <w:rsid w:val="003B5A36"/>
    <w:rsid w:val="003B6655"/>
    <w:rsid w:val="003B70AE"/>
    <w:rsid w:val="003B76BF"/>
    <w:rsid w:val="003B7DFF"/>
    <w:rsid w:val="003C03AF"/>
    <w:rsid w:val="003C10C2"/>
    <w:rsid w:val="003C1D61"/>
    <w:rsid w:val="003C3422"/>
    <w:rsid w:val="003C487D"/>
    <w:rsid w:val="003C4CFD"/>
    <w:rsid w:val="003C4D0F"/>
    <w:rsid w:val="003C5BB9"/>
    <w:rsid w:val="003C64C5"/>
    <w:rsid w:val="003C6C50"/>
    <w:rsid w:val="003D095A"/>
    <w:rsid w:val="003D09B7"/>
    <w:rsid w:val="003D1212"/>
    <w:rsid w:val="003D15B9"/>
    <w:rsid w:val="003D1D16"/>
    <w:rsid w:val="003D23C4"/>
    <w:rsid w:val="003D37F4"/>
    <w:rsid w:val="003D4469"/>
    <w:rsid w:val="003D4FEE"/>
    <w:rsid w:val="003D5F5F"/>
    <w:rsid w:val="003D64D2"/>
    <w:rsid w:val="003E0693"/>
    <w:rsid w:val="003E2214"/>
    <w:rsid w:val="003E22EC"/>
    <w:rsid w:val="003E3542"/>
    <w:rsid w:val="003E3777"/>
    <w:rsid w:val="003E3907"/>
    <w:rsid w:val="003E4873"/>
    <w:rsid w:val="003E489A"/>
    <w:rsid w:val="003E54C7"/>
    <w:rsid w:val="003E5D84"/>
    <w:rsid w:val="003E5E57"/>
    <w:rsid w:val="003E6084"/>
    <w:rsid w:val="003E78C1"/>
    <w:rsid w:val="003F1538"/>
    <w:rsid w:val="003F1C77"/>
    <w:rsid w:val="003F2326"/>
    <w:rsid w:val="003F27D1"/>
    <w:rsid w:val="003F2986"/>
    <w:rsid w:val="003F3BAA"/>
    <w:rsid w:val="003F4200"/>
    <w:rsid w:val="003F5303"/>
    <w:rsid w:val="003F60EE"/>
    <w:rsid w:val="003F6EC7"/>
    <w:rsid w:val="0040034D"/>
    <w:rsid w:val="004003CE"/>
    <w:rsid w:val="00400820"/>
    <w:rsid w:val="00400A19"/>
    <w:rsid w:val="00400FB5"/>
    <w:rsid w:val="004010C4"/>
    <w:rsid w:val="00402B17"/>
    <w:rsid w:val="00404E19"/>
    <w:rsid w:val="00405318"/>
    <w:rsid w:val="00405559"/>
    <w:rsid w:val="0040573C"/>
    <w:rsid w:val="004060EA"/>
    <w:rsid w:val="0040622A"/>
    <w:rsid w:val="0040768D"/>
    <w:rsid w:val="0041053F"/>
    <w:rsid w:val="00410FBE"/>
    <w:rsid w:val="00411398"/>
    <w:rsid w:val="00412192"/>
    <w:rsid w:val="00412C3E"/>
    <w:rsid w:val="00412E34"/>
    <w:rsid w:val="004136ED"/>
    <w:rsid w:val="00413EF1"/>
    <w:rsid w:val="00414869"/>
    <w:rsid w:val="00415BF3"/>
    <w:rsid w:val="00420483"/>
    <w:rsid w:val="0042063B"/>
    <w:rsid w:val="004217E2"/>
    <w:rsid w:val="00421ABA"/>
    <w:rsid w:val="00422477"/>
    <w:rsid w:val="00422AA5"/>
    <w:rsid w:val="00423BCA"/>
    <w:rsid w:val="00427C72"/>
    <w:rsid w:val="0043031F"/>
    <w:rsid w:val="0043043D"/>
    <w:rsid w:val="0043073B"/>
    <w:rsid w:val="00430BC3"/>
    <w:rsid w:val="004340FE"/>
    <w:rsid w:val="0043457C"/>
    <w:rsid w:val="004348B8"/>
    <w:rsid w:val="00434E86"/>
    <w:rsid w:val="00436A56"/>
    <w:rsid w:val="00436F5F"/>
    <w:rsid w:val="00441306"/>
    <w:rsid w:val="004414AA"/>
    <w:rsid w:val="00441DBA"/>
    <w:rsid w:val="00444D43"/>
    <w:rsid w:val="004458A3"/>
    <w:rsid w:val="004465D9"/>
    <w:rsid w:val="004472F4"/>
    <w:rsid w:val="00447FB8"/>
    <w:rsid w:val="0045016E"/>
    <w:rsid w:val="00450ED5"/>
    <w:rsid w:val="004518CC"/>
    <w:rsid w:val="0045289D"/>
    <w:rsid w:val="00452B6A"/>
    <w:rsid w:val="00452BCE"/>
    <w:rsid w:val="00452CBA"/>
    <w:rsid w:val="00452FFD"/>
    <w:rsid w:val="00454A2F"/>
    <w:rsid w:val="0045523A"/>
    <w:rsid w:val="00455330"/>
    <w:rsid w:val="004553E3"/>
    <w:rsid w:val="004560B0"/>
    <w:rsid w:val="00456350"/>
    <w:rsid w:val="00456C98"/>
    <w:rsid w:val="004574BE"/>
    <w:rsid w:val="004577ED"/>
    <w:rsid w:val="00460680"/>
    <w:rsid w:val="00460B2A"/>
    <w:rsid w:val="00461230"/>
    <w:rsid w:val="004633C7"/>
    <w:rsid w:val="0046348C"/>
    <w:rsid w:val="00464160"/>
    <w:rsid w:val="004648E9"/>
    <w:rsid w:val="00464A88"/>
    <w:rsid w:val="00464F5C"/>
    <w:rsid w:val="0046569B"/>
    <w:rsid w:val="004656D1"/>
    <w:rsid w:val="00465C03"/>
    <w:rsid w:val="00466957"/>
    <w:rsid w:val="0046780F"/>
    <w:rsid w:val="0047078D"/>
    <w:rsid w:val="004724DD"/>
    <w:rsid w:val="0047278E"/>
    <w:rsid w:val="004734F0"/>
    <w:rsid w:val="00474EA3"/>
    <w:rsid w:val="00481FA3"/>
    <w:rsid w:val="0048238F"/>
    <w:rsid w:val="0048264B"/>
    <w:rsid w:val="004833D2"/>
    <w:rsid w:val="00484684"/>
    <w:rsid w:val="00484C68"/>
    <w:rsid w:val="004855BB"/>
    <w:rsid w:val="00486CFF"/>
    <w:rsid w:val="00487E50"/>
    <w:rsid w:val="00491804"/>
    <w:rsid w:val="00491B66"/>
    <w:rsid w:val="00492373"/>
    <w:rsid w:val="0049253B"/>
    <w:rsid w:val="00494F43"/>
    <w:rsid w:val="00496B86"/>
    <w:rsid w:val="00497516"/>
    <w:rsid w:val="004976FD"/>
    <w:rsid w:val="00497A91"/>
    <w:rsid w:val="004A030A"/>
    <w:rsid w:val="004A0FBE"/>
    <w:rsid w:val="004A18AA"/>
    <w:rsid w:val="004A2158"/>
    <w:rsid w:val="004A2D40"/>
    <w:rsid w:val="004A3E38"/>
    <w:rsid w:val="004A4170"/>
    <w:rsid w:val="004A45FC"/>
    <w:rsid w:val="004A5E41"/>
    <w:rsid w:val="004A661A"/>
    <w:rsid w:val="004A6D2B"/>
    <w:rsid w:val="004A6D6A"/>
    <w:rsid w:val="004A76F2"/>
    <w:rsid w:val="004A78CA"/>
    <w:rsid w:val="004A79A5"/>
    <w:rsid w:val="004B0975"/>
    <w:rsid w:val="004B09FA"/>
    <w:rsid w:val="004B0F6B"/>
    <w:rsid w:val="004B1B96"/>
    <w:rsid w:val="004B1F5E"/>
    <w:rsid w:val="004B22CC"/>
    <w:rsid w:val="004B246B"/>
    <w:rsid w:val="004B25B0"/>
    <w:rsid w:val="004B2841"/>
    <w:rsid w:val="004B5AF6"/>
    <w:rsid w:val="004B667F"/>
    <w:rsid w:val="004B7792"/>
    <w:rsid w:val="004B7F0D"/>
    <w:rsid w:val="004B7F79"/>
    <w:rsid w:val="004C10FC"/>
    <w:rsid w:val="004C169D"/>
    <w:rsid w:val="004C23A4"/>
    <w:rsid w:val="004C390D"/>
    <w:rsid w:val="004C4333"/>
    <w:rsid w:val="004C48A5"/>
    <w:rsid w:val="004C6FF1"/>
    <w:rsid w:val="004D0BBD"/>
    <w:rsid w:val="004D0BC3"/>
    <w:rsid w:val="004D16F5"/>
    <w:rsid w:val="004D1CBE"/>
    <w:rsid w:val="004D27DF"/>
    <w:rsid w:val="004D2C75"/>
    <w:rsid w:val="004D2E28"/>
    <w:rsid w:val="004D4BC4"/>
    <w:rsid w:val="004D58CE"/>
    <w:rsid w:val="004D640E"/>
    <w:rsid w:val="004D753E"/>
    <w:rsid w:val="004E06FB"/>
    <w:rsid w:val="004E0954"/>
    <w:rsid w:val="004E0996"/>
    <w:rsid w:val="004E1E9D"/>
    <w:rsid w:val="004E35B9"/>
    <w:rsid w:val="004E6127"/>
    <w:rsid w:val="004E6164"/>
    <w:rsid w:val="004E6664"/>
    <w:rsid w:val="004E7807"/>
    <w:rsid w:val="004F014A"/>
    <w:rsid w:val="004F0F1A"/>
    <w:rsid w:val="004F134D"/>
    <w:rsid w:val="004F2EBC"/>
    <w:rsid w:val="004F3942"/>
    <w:rsid w:val="004F45E7"/>
    <w:rsid w:val="004F5137"/>
    <w:rsid w:val="004F5705"/>
    <w:rsid w:val="004F793B"/>
    <w:rsid w:val="00500591"/>
    <w:rsid w:val="00500743"/>
    <w:rsid w:val="00500809"/>
    <w:rsid w:val="00501C1A"/>
    <w:rsid w:val="00502167"/>
    <w:rsid w:val="005036D7"/>
    <w:rsid w:val="0050408F"/>
    <w:rsid w:val="00505A6E"/>
    <w:rsid w:val="00505F67"/>
    <w:rsid w:val="00506409"/>
    <w:rsid w:val="00506D34"/>
    <w:rsid w:val="0050764D"/>
    <w:rsid w:val="00510738"/>
    <w:rsid w:val="005112EB"/>
    <w:rsid w:val="005140FA"/>
    <w:rsid w:val="005156E1"/>
    <w:rsid w:val="0051584F"/>
    <w:rsid w:val="00516499"/>
    <w:rsid w:val="00516A13"/>
    <w:rsid w:val="00517833"/>
    <w:rsid w:val="00517CCE"/>
    <w:rsid w:val="00520607"/>
    <w:rsid w:val="005207F9"/>
    <w:rsid w:val="00520A2D"/>
    <w:rsid w:val="00521C45"/>
    <w:rsid w:val="0052276F"/>
    <w:rsid w:val="00522796"/>
    <w:rsid w:val="005248F8"/>
    <w:rsid w:val="005251E7"/>
    <w:rsid w:val="00526426"/>
    <w:rsid w:val="00527E32"/>
    <w:rsid w:val="00530952"/>
    <w:rsid w:val="00530E52"/>
    <w:rsid w:val="00531BBE"/>
    <w:rsid w:val="00531D45"/>
    <w:rsid w:val="00531FB0"/>
    <w:rsid w:val="00532287"/>
    <w:rsid w:val="00533040"/>
    <w:rsid w:val="00533272"/>
    <w:rsid w:val="005363C2"/>
    <w:rsid w:val="00536400"/>
    <w:rsid w:val="005412EA"/>
    <w:rsid w:val="005420E6"/>
    <w:rsid w:val="00542BC4"/>
    <w:rsid w:val="00542C18"/>
    <w:rsid w:val="00545BBC"/>
    <w:rsid w:val="00546435"/>
    <w:rsid w:val="00550A4F"/>
    <w:rsid w:val="00551AD4"/>
    <w:rsid w:val="00552A13"/>
    <w:rsid w:val="0055336F"/>
    <w:rsid w:val="00554156"/>
    <w:rsid w:val="005543AB"/>
    <w:rsid w:val="00555C9F"/>
    <w:rsid w:val="0055719D"/>
    <w:rsid w:val="0055783B"/>
    <w:rsid w:val="00557DB4"/>
    <w:rsid w:val="00560157"/>
    <w:rsid w:val="00560866"/>
    <w:rsid w:val="00561C01"/>
    <w:rsid w:val="00561E9B"/>
    <w:rsid w:val="00562654"/>
    <w:rsid w:val="0056270E"/>
    <w:rsid w:val="005650D9"/>
    <w:rsid w:val="00565968"/>
    <w:rsid w:val="005675CB"/>
    <w:rsid w:val="00570B95"/>
    <w:rsid w:val="0057287A"/>
    <w:rsid w:val="00572D18"/>
    <w:rsid w:val="00572D45"/>
    <w:rsid w:val="005740F8"/>
    <w:rsid w:val="00574372"/>
    <w:rsid w:val="00574BBC"/>
    <w:rsid w:val="005768D8"/>
    <w:rsid w:val="0057798E"/>
    <w:rsid w:val="00577B40"/>
    <w:rsid w:val="00577C85"/>
    <w:rsid w:val="0058000E"/>
    <w:rsid w:val="0058028B"/>
    <w:rsid w:val="00580A18"/>
    <w:rsid w:val="00580B01"/>
    <w:rsid w:val="00580B3C"/>
    <w:rsid w:val="005825FE"/>
    <w:rsid w:val="00582C3E"/>
    <w:rsid w:val="00583A81"/>
    <w:rsid w:val="00583BAC"/>
    <w:rsid w:val="00583FF9"/>
    <w:rsid w:val="00584064"/>
    <w:rsid w:val="00584946"/>
    <w:rsid w:val="00584A28"/>
    <w:rsid w:val="00584DA0"/>
    <w:rsid w:val="00584EE8"/>
    <w:rsid w:val="005854BD"/>
    <w:rsid w:val="00585515"/>
    <w:rsid w:val="005865F1"/>
    <w:rsid w:val="0058795B"/>
    <w:rsid w:val="005910C1"/>
    <w:rsid w:val="0059243E"/>
    <w:rsid w:val="00592675"/>
    <w:rsid w:val="005927CD"/>
    <w:rsid w:val="00592F14"/>
    <w:rsid w:val="005940F9"/>
    <w:rsid w:val="005941F8"/>
    <w:rsid w:val="00594817"/>
    <w:rsid w:val="00596377"/>
    <w:rsid w:val="00596711"/>
    <w:rsid w:val="00596C3F"/>
    <w:rsid w:val="00596CFD"/>
    <w:rsid w:val="0059723B"/>
    <w:rsid w:val="005A0FA2"/>
    <w:rsid w:val="005A19CB"/>
    <w:rsid w:val="005A1F3B"/>
    <w:rsid w:val="005A253C"/>
    <w:rsid w:val="005A2885"/>
    <w:rsid w:val="005A3F33"/>
    <w:rsid w:val="005A409A"/>
    <w:rsid w:val="005A51E0"/>
    <w:rsid w:val="005A6407"/>
    <w:rsid w:val="005A746E"/>
    <w:rsid w:val="005B08EE"/>
    <w:rsid w:val="005B0C19"/>
    <w:rsid w:val="005B0DD1"/>
    <w:rsid w:val="005B1390"/>
    <w:rsid w:val="005B1BB0"/>
    <w:rsid w:val="005B2AE1"/>
    <w:rsid w:val="005B3BC2"/>
    <w:rsid w:val="005B5FD1"/>
    <w:rsid w:val="005B61A2"/>
    <w:rsid w:val="005B689B"/>
    <w:rsid w:val="005B6D5D"/>
    <w:rsid w:val="005B6EC9"/>
    <w:rsid w:val="005B7B6C"/>
    <w:rsid w:val="005C0680"/>
    <w:rsid w:val="005C0E63"/>
    <w:rsid w:val="005C125C"/>
    <w:rsid w:val="005C1353"/>
    <w:rsid w:val="005C2081"/>
    <w:rsid w:val="005C2722"/>
    <w:rsid w:val="005C2A91"/>
    <w:rsid w:val="005C3444"/>
    <w:rsid w:val="005C5F91"/>
    <w:rsid w:val="005C75FA"/>
    <w:rsid w:val="005D08B8"/>
    <w:rsid w:val="005D1260"/>
    <w:rsid w:val="005D18CA"/>
    <w:rsid w:val="005D2CF7"/>
    <w:rsid w:val="005D2D75"/>
    <w:rsid w:val="005D46AF"/>
    <w:rsid w:val="005D52CE"/>
    <w:rsid w:val="005D5C85"/>
    <w:rsid w:val="005E165F"/>
    <w:rsid w:val="005E1CD4"/>
    <w:rsid w:val="005E2640"/>
    <w:rsid w:val="005E3581"/>
    <w:rsid w:val="005E5F45"/>
    <w:rsid w:val="005E6C17"/>
    <w:rsid w:val="005E6F60"/>
    <w:rsid w:val="005F088C"/>
    <w:rsid w:val="005F0AB9"/>
    <w:rsid w:val="005F2755"/>
    <w:rsid w:val="005F3CF7"/>
    <w:rsid w:val="005F4026"/>
    <w:rsid w:val="005F4BE5"/>
    <w:rsid w:val="005F4F83"/>
    <w:rsid w:val="005F62B1"/>
    <w:rsid w:val="005F63B0"/>
    <w:rsid w:val="005F6A11"/>
    <w:rsid w:val="005F6ACE"/>
    <w:rsid w:val="005F6BF1"/>
    <w:rsid w:val="005F79B9"/>
    <w:rsid w:val="006003D6"/>
    <w:rsid w:val="00601A5D"/>
    <w:rsid w:val="00601A9F"/>
    <w:rsid w:val="00602491"/>
    <w:rsid w:val="006025B9"/>
    <w:rsid w:val="00602614"/>
    <w:rsid w:val="00602D25"/>
    <w:rsid w:val="0060424C"/>
    <w:rsid w:val="0060472F"/>
    <w:rsid w:val="00605C0E"/>
    <w:rsid w:val="00606F77"/>
    <w:rsid w:val="006100DB"/>
    <w:rsid w:val="00610341"/>
    <w:rsid w:val="006103F0"/>
    <w:rsid w:val="00610C21"/>
    <w:rsid w:val="00612A43"/>
    <w:rsid w:val="00613146"/>
    <w:rsid w:val="00613321"/>
    <w:rsid w:val="00613603"/>
    <w:rsid w:val="00614659"/>
    <w:rsid w:val="006149C9"/>
    <w:rsid w:val="00615028"/>
    <w:rsid w:val="006161FE"/>
    <w:rsid w:val="006167E3"/>
    <w:rsid w:val="00616C95"/>
    <w:rsid w:val="00616F88"/>
    <w:rsid w:val="006176ED"/>
    <w:rsid w:val="00617C79"/>
    <w:rsid w:val="00620F32"/>
    <w:rsid w:val="00621251"/>
    <w:rsid w:val="00622C0F"/>
    <w:rsid w:val="006230E5"/>
    <w:rsid w:val="0062491A"/>
    <w:rsid w:val="0062536C"/>
    <w:rsid w:val="00625743"/>
    <w:rsid w:val="00625748"/>
    <w:rsid w:val="006267CF"/>
    <w:rsid w:val="006269F4"/>
    <w:rsid w:val="00627359"/>
    <w:rsid w:val="00627F7C"/>
    <w:rsid w:val="00630C20"/>
    <w:rsid w:val="0063140A"/>
    <w:rsid w:val="006327A0"/>
    <w:rsid w:val="006345E1"/>
    <w:rsid w:val="00635C3E"/>
    <w:rsid w:val="00635DF8"/>
    <w:rsid w:val="006360CC"/>
    <w:rsid w:val="00636DEF"/>
    <w:rsid w:val="006400C2"/>
    <w:rsid w:val="006404ED"/>
    <w:rsid w:val="006409D6"/>
    <w:rsid w:val="00641A5E"/>
    <w:rsid w:val="006436D2"/>
    <w:rsid w:val="006438E4"/>
    <w:rsid w:val="00643CAE"/>
    <w:rsid w:val="006441D9"/>
    <w:rsid w:val="0064495E"/>
    <w:rsid w:val="00644C22"/>
    <w:rsid w:val="00646850"/>
    <w:rsid w:val="00646C7B"/>
    <w:rsid w:val="0064796C"/>
    <w:rsid w:val="00647E14"/>
    <w:rsid w:val="00651CB4"/>
    <w:rsid w:val="0065389F"/>
    <w:rsid w:val="006538FD"/>
    <w:rsid w:val="006539B0"/>
    <w:rsid w:val="006539B6"/>
    <w:rsid w:val="00653A4B"/>
    <w:rsid w:val="00654515"/>
    <w:rsid w:val="00654B95"/>
    <w:rsid w:val="00654D4E"/>
    <w:rsid w:val="00656619"/>
    <w:rsid w:val="00656BD6"/>
    <w:rsid w:val="006570ED"/>
    <w:rsid w:val="006618EE"/>
    <w:rsid w:val="00661AEE"/>
    <w:rsid w:val="00662869"/>
    <w:rsid w:val="00662B2A"/>
    <w:rsid w:val="006637B1"/>
    <w:rsid w:val="00665341"/>
    <w:rsid w:val="00666399"/>
    <w:rsid w:val="00667F32"/>
    <w:rsid w:val="006701D8"/>
    <w:rsid w:val="0067052A"/>
    <w:rsid w:val="00670D1E"/>
    <w:rsid w:val="0067111A"/>
    <w:rsid w:val="00671AE7"/>
    <w:rsid w:val="00672F32"/>
    <w:rsid w:val="00673B6A"/>
    <w:rsid w:val="00673F51"/>
    <w:rsid w:val="0067435A"/>
    <w:rsid w:val="0067439D"/>
    <w:rsid w:val="0067446B"/>
    <w:rsid w:val="00674C6B"/>
    <w:rsid w:val="00675569"/>
    <w:rsid w:val="00675A2B"/>
    <w:rsid w:val="006777DD"/>
    <w:rsid w:val="00677D59"/>
    <w:rsid w:val="00680461"/>
    <w:rsid w:val="00680D49"/>
    <w:rsid w:val="00684151"/>
    <w:rsid w:val="006847F8"/>
    <w:rsid w:val="00687357"/>
    <w:rsid w:val="00687545"/>
    <w:rsid w:val="00687B2F"/>
    <w:rsid w:val="0069032A"/>
    <w:rsid w:val="0069037A"/>
    <w:rsid w:val="006909F5"/>
    <w:rsid w:val="006918F1"/>
    <w:rsid w:val="00691EED"/>
    <w:rsid w:val="00692A41"/>
    <w:rsid w:val="00692E05"/>
    <w:rsid w:val="006931BF"/>
    <w:rsid w:val="00693EE3"/>
    <w:rsid w:val="006958C6"/>
    <w:rsid w:val="00695D0F"/>
    <w:rsid w:val="00696E24"/>
    <w:rsid w:val="00696ED1"/>
    <w:rsid w:val="00697AC2"/>
    <w:rsid w:val="00697C13"/>
    <w:rsid w:val="00697D2F"/>
    <w:rsid w:val="00697E00"/>
    <w:rsid w:val="006A035A"/>
    <w:rsid w:val="006A0724"/>
    <w:rsid w:val="006A1BDF"/>
    <w:rsid w:val="006A2C52"/>
    <w:rsid w:val="006A2D21"/>
    <w:rsid w:val="006A2EAE"/>
    <w:rsid w:val="006A3216"/>
    <w:rsid w:val="006A3A51"/>
    <w:rsid w:val="006A4D6E"/>
    <w:rsid w:val="006A52F7"/>
    <w:rsid w:val="006A5688"/>
    <w:rsid w:val="006A6331"/>
    <w:rsid w:val="006A6627"/>
    <w:rsid w:val="006A7DF8"/>
    <w:rsid w:val="006A7FF8"/>
    <w:rsid w:val="006B0C1B"/>
    <w:rsid w:val="006B139C"/>
    <w:rsid w:val="006B46BD"/>
    <w:rsid w:val="006B497B"/>
    <w:rsid w:val="006B528D"/>
    <w:rsid w:val="006B60D7"/>
    <w:rsid w:val="006B629A"/>
    <w:rsid w:val="006B70A7"/>
    <w:rsid w:val="006C14C2"/>
    <w:rsid w:val="006C199D"/>
    <w:rsid w:val="006C294F"/>
    <w:rsid w:val="006D18BB"/>
    <w:rsid w:val="006D1DC5"/>
    <w:rsid w:val="006D247C"/>
    <w:rsid w:val="006D253A"/>
    <w:rsid w:val="006D30CD"/>
    <w:rsid w:val="006D467F"/>
    <w:rsid w:val="006D60DA"/>
    <w:rsid w:val="006D72F8"/>
    <w:rsid w:val="006D7790"/>
    <w:rsid w:val="006E11C2"/>
    <w:rsid w:val="006E1F58"/>
    <w:rsid w:val="006E216E"/>
    <w:rsid w:val="006E4BB8"/>
    <w:rsid w:val="006E6135"/>
    <w:rsid w:val="006E6650"/>
    <w:rsid w:val="006E7270"/>
    <w:rsid w:val="006E7B48"/>
    <w:rsid w:val="006E7FEC"/>
    <w:rsid w:val="006F0004"/>
    <w:rsid w:val="006F1AD9"/>
    <w:rsid w:val="006F204D"/>
    <w:rsid w:val="006F3122"/>
    <w:rsid w:val="006F4ACF"/>
    <w:rsid w:val="006F5096"/>
    <w:rsid w:val="006F55D9"/>
    <w:rsid w:val="006F568D"/>
    <w:rsid w:val="006F5A18"/>
    <w:rsid w:val="006F5EC0"/>
    <w:rsid w:val="006F697C"/>
    <w:rsid w:val="006F6B32"/>
    <w:rsid w:val="006F7ACE"/>
    <w:rsid w:val="0070104F"/>
    <w:rsid w:val="00701283"/>
    <w:rsid w:val="00701525"/>
    <w:rsid w:val="007032EE"/>
    <w:rsid w:val="007041A7"/>
    <w:rsid w:val="00705782"/>
    <w:rsid w:val="0070684C"/>
    <w:rsid w:val="00707B0E"/>
    <w:rsid w:val="00711344"/>
    <w:rsid w:val="00711882"/>
    <w:rsid w:val="00711D02"/>
    <w:rsid w:val="00712F71"/>
    <w:rsid w:val="00713753"/>
    <w:rsid w:val="00713911"/>
    <w:rsid w:val="00714497"/>
    <w:rsid w:val="0071669A"/>
    <w:rsid w:val="00717959"/>
    <w:rsid w:val="00721379"/>
    <w:rsid w:val="0072172D"/>
    <w:rsid w:val="00721BA9"/>
    <w:rsid w:val="00721C5A"/>
    <w:rsid w:val="00721FC9"/>
    <w:rsid w:val="0072280A"/>
    <w:rsid w:val="00722884"/>
    <w:rsid w:val="007228B8"/>
    <w:rsid w:val="00723F3D"/>
    <w:rsid w:val="00726535"/>
    <w:rsid w:val="0072653F"/>
    <w:rsid w:val="00727BF1"/>
    <w:rsid w:val="00727F37"/>
    <w:rsid w:val="007304C4"/>
    <w:rsid w:val="00731763"/>
    <w:rsid w:val="00733142"/>
    <w:rsid w:val="00733230"/>
    <w:rsid w:val="00733EE1"/>
    <w:rsid w:val="007344AC"/>
    <w:rsid w:val="007345A9"/>
    <w:rsid w:val="00737838"/>
    <w:rsid w:val="007415B8"/>
    <w:rsid w:val="00743989"/>
    <w:rsid w:val="00744FCB"/>
    <w:rsid w:val="00745C30"/>
    <w:rsid w:val="0074678E"/>
    <w:rsid w:val="007471CD"/>
    <w:rsid w:val="00750892"/>
    <w:rsid w:val="00750B17"/>
    <w:rsid w:val="00751A67"/>
    <w:rsid w:val="00751DD4"/>
    <w:rsid w:val="00752521"/>
    <w:rsid w:val="00753CD6"/>
    <w:rsid w:val="00754784"/>
    <w:rsid w:val="00756B59"/>
    <w:rsid w:val="007572FE"/>
    <w:rsid w:val="00757354"/>
    <w:rsid w:val="00760578"/>
    <w:rsid w:val="00760BFA"/>
    <w:rsid w:val="00761561"/>
    <w:rsid w:val="007615F2"/>
    <w:rsid w:val="00761CD1"/>
    <w:rsid w:val="0076203B"/>
    <w:rsid w:val="007627E5"/>
    <w:rsid w:val="007666CC"/>
    <w:rsid w:val="00766906"/>
    <w:rsid w:val="00767925"/>
    <w:rsid w:val="00770893"/>
    <w:rsid w:val="007718D0"/>
    <w:rsid w:val="00771DB8"/>
    <w:rsid w:val="00772DBE"/>
    <w:rsid w:val="00772FDE"/>
    <w:rsid w:val="0077391E"/>
    <w:rsid w:val="00773BD9"/>
    <w:rsid w:val="007748BB"/>
    <w:rsid w:val="00780664"/>
    <w:rsid w:val="00780C35"/>
    <w:rsid w:val="007816CB"/>
    <w:rsid w:val="007818C4"/>
    <w:rsid w:val="00782AFA"/>
    <w:rsid w:val="00782BA6"/>
    <w:rsid w:val="00783E37"/>
    <w:rsid w:val="00783F3E"/>
    <w:rsid w:val="00784EDE"/>
    <w:rsid w:val="0078596F"/>
    <w:rsid w:val="007859C3"/>
    <w:rsid w:val="00785CD3"/>
    <w:rsid w:val="007861EE"/>
    <w:rsid w:val="0078675E"/>
    <w:rsid w:val="00786858"/>
    <w:rsid w:val="00786A52"/>
    <w:rsid w:val="00787232"/>
    <w:rsid w:val="007914B4"/>
    <w:rsid w:val="00791BB0"/>
    <w:rsid w:val="00791D92"/>
    <w:rsid w:val="00792007"/>
    <w:rsid w:val="00792650"/>
    <w:rsid w:val="0079272F"/>
    <w:rsid w:val="00792E9B"/>
    <w:rsid w:val="00795F97"/>
    <w:rsid w:val="007967C6"/>
    <w:rsid w:val="00797829"/>
    <w:rsid w:val="00797C48"/>
    <w:rsid w:val="007A0C22"/>
    <w:rsid w:val="007A1179"/>
    <w:rsid w:val="007A2771"/>
    <w:rsid w:val="007A2917"/>
    <w:rsid w:val="007A2A54"/>
    <w:rsid w:val="007A31E6"/>
    <w:rsid w:val="007A3DC2"/>
    <w:rsid w:val="007A3F4F"/>
    <w:rsid w:val="007A5073"/>
    <w:rsid w:val="007A5D81"/>
    <w:rsid w:val="007A5DB2"/>
    <w:rsid w:val="007A6250"/>
    <w:rsid w:val="007A681F"/>
    <w:rsid w:val="007A6FD7"/>
    <w:rsid w:val="007A769D"/>
    <w:rsid w:val="007A79B2"/>
    <w:rsid w:val="007A79BE"/>
    <w:rsid w:val="007B07B3"/>
    <w:rsid w:val="007B10C9"/>
    <w:rsid w:val="007B4349"/>
    <w:rsid w:val="007B56DF"/>
    <w:rsid w:val="007B5CAF"/>
    <w:rsid w:val="007B610C"/>
    <w:rsid w:val="007B7D50"/>
    <w:rsid w:val="007C06AD"/>
    <w:rsid w:val="007C0A42"/>
    <w:rsid w:val="007C2B87"/>
    <w:rsid w:val="007C2C7E"/>
    <w:rsid w:val="007C3312"/>
    <w:rsid w:val="007C33C7"/>
    <w:rsid w:val="007C3DC1"/>
    <w:rsid w:val="007C3FD1"/>
    <w:rsid w:val="007C4858"/>
    <w:rsid w:val="007C4CD7"/>
    <w:rsid w:val="007C5E1E"/>
    <w:rsid w:val="007C6738"/>
    <w:rsid w:val="007C7219"/>
    <w:rsid w:val="007D0E36"/>
    <w:rsid w:val="007D221F"/>
    <w:rsid w:val="007D4610"/>
    <w:rsid w:val="007D46EE"/>
    <w:rsid w:val="007D5C06"/>
    <w:rsid w:val="007D699F"/>
    <w:rsid w:val="007E0050"/>
    <w:rsid w:val="007E0175"/>
    <w:rsid w:val="007E0A32"/>
    <w:rsid w:val="007E0B99"/>
    <w:rsid w:val="007E0CC6"/>
    <w:rsid w:val="007E0E40"/>
    <w:rsid w:val="007E1AA1"/>
    <w:rsid w:val="007E1B51"/>
    <w:rsid w:val="007E1DB1"/>
    <w:rsid w:val="007E1F73"/>
    <w:rsid w:val="007E2C09"/>
    <w:rsid w:val="007E4F77"/>
    <w:rsid w:val="007E530F"/>
    <w:rsid w:val="007E5677"/>
    <w:rsid w:val="007E6472"/>
    <w:rsid w:val="007E7653"/>
    <w:rsid w:val="007E78A3"/>
    <w:rsid w:val="007E7AA1"/>
    <w:rsid w:val="007F0BB7"/>
    <w:rsid w:val="007F0D93"/>
    <w:rsid w:val="007F1D87"/>
    <w:rsid w:val="007F2097"/>
    <w:rsid w:val="007F2230"/>
    <w:rsid w:val="007F24CE"/>
    <w:rsid w:val="007F31E9"/>
    <w:rsid w:val="007F4713"/>
    <w:rsid w:val="007F60B4"/>
    <w:rsid w:val="007F75FA"/>
    <w:rsid w:val="007F76B0"/>
    <w:rsid w:val="007F76CB"/>
    <w:rsid w:val="008012B3"/>
    <w:rsid w:val="00801E20"/>
    <w:rsid w:val="00801EE8"/>
    <w:rsid w:val="00802654"/>
    <w:rsid w:val="008036ED"/>
    <w:rsid w:val="008038DA"/>
    <w:rsid w:val="00803BB2"/>
    <w:rsid w:val="00805030"/>
    <w:rsid w:val="00805AED"/>
    <w:rsid w:val="00807D0D"/>
    <w:rsid w:val="00807EBC"/>
    <w:rsid w:val="00807FBB"/>
    <w:rsid w:val="00811C65"/>
    <w:rsid w:val="008121AA"/>
    <w:rsid w:val="008124A0"/>
    <w:rsid w:val="00813079"/>
    <w:rsid w:val="00813311"/>
    <w:rsid w:val="00813528"/>
    <w:rsid w:val="00813DD6"/>
    <w:rsid w:val="00814449"/>
    <w:rsid w:val="008163C1"/>
    <w:rsid w:val="00816AD7"/>
    <w:rsid w:val="0081776A"/>
    <w:rsid w:val="00817B80"/>
    <w:rsid w:val="00820D2B"/>
    <w:rsid w:val="008210AF"/>
    <w:rsid w:val="00821C2F"/>
    <w:rsid w:val="008223B4"/>
    <w:rsid w:val="00822F5A"/>
    <w:rsid w:val="0082389F"/>
    <w:rsid w:val="008239CC"/>
    <w:rsid w:val="00823FF9"/>
    <w:rsid w:val="00824D80"/>
    <w:rsid w:val="00825105"/>
    <w:rsid w:val="00825DDE"/>
    <w:rsid w:val="008269E2"/>
    <w:rsid w:val="008302E4"/>
    <w:rsid w:val="008304A3"/>
    <w:rsid w:val="00830971"/>
    <w:rsid w:val="00831678"/>
    <w:rsid w:val="00833087"/>
    <w:rsid w:val="00833B97"/>
    <w:rsid w:val="00834424"/>
    <w:rsid w:val="00834E86"/>
    <w:rsid w:val="00835313"/>
    <w:rsid w:val="00835351"/>
    <w:rsid w:val="008370FB"/>
    <w:rsid w:val="00837E29"/>
    <w:rsid w:val="008420BC"/>
    <w:rsid w:val="0084243E"/>
    <w:rsid w:val="00843EB2"/>
    <w:rsid w:val="00844C64"/>
    <w:rsid w:val="00847153"/>
    <w:rsid w:val="00847B13"/>
    <w:rsid w:val="00847FC9"/>
    <w:rsid w:val="0085039B"/>
    <w:rsid w:val="00850861"/>
    <w:rsid w:val="00850DA0"/>
    <w:rsid w:val="008510B3"/>
    <w:rsid w:val="00851740"/>
    <w:rsid w:val="008526FD"/>
    <w:rsid w:val="008546EF"/>
    <w:rsid w:val="008547D3"/>
    <w:rsid w:val="008566A4"/>
    <w:rsid w:val="008571C5"/>
    <w:rsid w:val="00857421"/>
    <w:rsid w:val="00860233"/>
    <w:rsid w:val="00860252"/>
    <w:rsid w:val="00862661"/>
    <w:rsid w:val="00862F90"/>
    <w:rsid w:val="00864C8C"/>
    <w:rsid w:val="008651EC"/>
    <w:rsid w:val="0086573A"/>
    <w:rsid w:val="00865766"/>
    <w:rsid w:val="008658D8"/>
    <w:rsid w:val="008671CF"/>
    <w:rsid w:val="00867693"/>
    <w:rsid w:val="00867C2A"/>
    <w:rsid w:val="00870118"/>
    <w:rsid w:val="008714BE"/>
    <w:rsid w:val="00871968"/>
    <w:rsid w:val="0087227B"/>
    <w:rsid w:val="00872888"/>
    <w:rsid w:val="008734E9"/>
    <w:rsid w:val="00873618"/>
    <w:rsid w:val="008738AC"/>
    <w:rsid w:val="00873A4E"/>
    <w:rsid w:val="008747B5"/>
    <w:rsid w:val="008754B1"/>
    <w:rsid w:val="00875A03"/>
    <w:rsid w:val="00875CAE"/>
    <w:rsid w:val="00876495"/>
    <w:rsid w:val="00877655"/>
    <w:rsid w:val="00880737"/>
    <w:rsid w:val="008813EA"/>
    <w:rsid w:val="00881B3C"/>
    <w:rsid w:val="008826BD"/>
    <w:rsid w:val="008834CE"/>
    <w:rsid w:val="008837F3"/>
    <w:rsid w:val="00885EE9"/>
    <w:rsid w:val="008866CC"/>
    <w:rsid w:val="00887011"/>
    <w:rsid w:val="00890FDE"/>
    <w:rsid w:val="00894CC9"/>
    <w:rsid w:val="00894CCA"/>
    <w:rsid w:val="00895159"/>
    <w:rsid w:val="00895BDF"/>
    <w:rsid w:val="00896554"/>
    <w:rsid w:val="00896ED6"/>
    <w:rsid w:val="00896EE9"/>
    <w:rsid w:val="0089769B"/>
    <w:rsid w:val="008A0DD5"/>
    <w:rsid w:val="008A138B"/>
    <w:rsid w:val="008A1748"/>
    <w:rsid w:val="008A1E10"/>
    <w:rsid w:val="008A30D6"/>
    <w:rsid w:val="008A3369"/>
    <w:rsid w:val="008A4026"/>
    <w:rsid w:val="008A40A5"/>
    <w:rsid w:val="008A46AB"/>
    <w:rsid w:val="008A46D2"/>
    <w:rsid w:val="008A5346"/>
    <w:rsid w:val="008A5E31"/>
    <w:rsid w:val="008A7A3A"/>
    <w:rsid w:val="008B1453"/>
    <w:rsid w:val="008B281E"/>
    <w:rsid w:val="008B2D46"/>
    <w:rsid w:val="008B3202"/>
    <w:rsid w:val="008B34BD"/>
    <w:rsid w:val="008B3625"/>
    <w:rsid w:val="008B4454"/>
    <w:rsid w:val="008B57DF"/>
    <w:rsid w:val="008B65E7"/>
    <w:rsid w:val="008B76EA"/>
    <w:rsid w:val="008B77AC"/>
    <w:rsid w:val="008B7CEE"/>
    <w:rsid w:val="008C1186"/>
    <w:rsid w:val="008C1EC0"/>
    <w:rsid w:val="008C2A55"/>
    <w:rsid w:val="008C3434"/>
    <w:rsid w:val="008C3610"/>
    <w:rsid w:val="008C3A87"/>
    <w:rsid w:val="008C3CCE"/>
    <w:rsid w:val="008C3F2A"/>
    <w:rsid w:val="008C479B"/>
    <w:rsid w:val="008C4DB0"/>
    <w:rsid w:val="008C56AD"/>
    <w:rsid w:val="008C5F6A"/>
    <w:rsid w:val="008C630B"/>
    <w:rsid w:val="008C6A47"/>
    <w:rsid w:val="008C6C48"/>
    <w:rsid w:val="008C743F"/>
    <w:rsid w:val="008C7824"/>
    <w:rsid w:val="008D09EA"/>
    <w:rsid w:val="008D10BF"/>
    <w:rsid w:val="008D1AAF"/>
    <w:rsid w:val="008D295C"/>
    <w:rsid w:val="008D35D7"/>
    <w:rsid w:val="008D5ADA"/>
    <w:rsid w:val="008D5DBE"/>
    <w:rsid w:val="008D5E25"/>
    <w:rsid w:val="008D6511"/>
    <w:rsid w:val="008E0C81"/>
    <w:rsid w:val="008E0D9E"/>
    <w:rsid w:val="008E1B1E"/>
    <w:rsid w:val="008E1F11"/>
    <w:rsid w:val="008E2834"/>
    <w:rsid w:val="008E2A09"/>
    <w:rsid w:val="008E2A26"/>
    <w:rsid w:val="008E3366"/>
    <w:rsid w:val="008E4403"/>
    <w:rsid w:val="008E4D1F"/>
    <w:rsid w:val="008E5FCB"/>
    <w:rsid w:val="008E6F6D"/>
    <w:rsid w:val="008E7104"/>
    <w:rsid w:val="008E75E2"/>
    <w:rsid w:val="008F0332"/>
    <w:rsid w:val="008F12FF"/>
    <w:rsid w:val="008F2074"/>
    <w:rsid w:val="008F20A5"/>
    <w:rsid w:val="008F215D"/>
    <w:rsid w:val="008F2CDA"/>
    <w:rsid w:val="008F2FB0"/>
    <w:rsid w:val="008F3042"/>
    <w:rsid w:val="008F50F0"/>
    <w:rsid w:val="008F685B"/>
    <w:rsid w:val="00900D23"/>
    <w:rsid w:val="009016FA"/>
    <w:rsid w:val="00902643"/>
    <w:rsid w:val="00902D53"/>
    <w:rsid w:val="009030D8"/>
    <w:rsid w:val="0090317F"/>
    <w:rsid w:val="009031D0"/>
    <w:rsid w:val="00903876"/>
    <w:rsid w:val="00903BD7"/>
    <w:rsid w:val="00903BE6"/>
    <w:rsid w:val="00903FCB"/>
    <w:rsid w:val="009047FF"/>
    <w:rsid w:val="0090485B"/>
    <w:rsid w:val="00904A0A"/>
    <w:rsid w:val="00904F5C"/>
    <w:rsid w:val="0090502A"/>
    <w:rsid w:val="009051AF"/>
    <w:rsid w:val="0090525F"/>
    <w:rsid w:val="0090596D"/>
    <w:rsid w:val="0090656F"/>
    <w:rsid w:val="00906A73"/>
    <w:rsid w:val="00906E8A"/>
    <w:rsid w:val="00907BFE"/>
    <w:rsid w:val="0091017F"/>
    <w:rsid w:val="009103C7"/>
    <w:rsid w:val="009109DF"/>
    <w:rsid w:val="009131D3"/>
    <w:rsid w:val="00913262"/>
    <w:rsid w:val="00915328"/>
    <w:rsid w:val="0091581F"/>
    <w:rsid w:val="00915DE6"/>
    <w:rsid w:val="00916AC5"/>
    <w:rsid w:val="00916C74"/>
    <w:rsid w:val="00917CCF"/>
    <w:rsid w:val="0092074D"/>
    <w:rsid w:val="009221D5"/>
    <w:rsid w:val="0092482E"/>
    <w:rsid w:val="0092498F"/>
    <w:rsid w:val="00924B5E"/>
    <w:rsid w:val="00925DC4"/>
    <w:rsid w:val="0092646B"/>
    <w:rsid w:val="009270C2"/>
    <w:rsid w:val="0092792B"/>
    <w:rsid w:val="009346E1"/>
    <w:rsid w:val="00934E80"/>
    <w:rsid w:val="00935108"/>
    <w:rsid w:val="009361DA"/>
    <w:rsid w:val="00936CE8"/>
    <w:rsid w:val="0093739B"/>
    <w:rsid w:val="00937AE4"/>
    <w:rsid w:val="00937B55"/>
    <w:rsid w:val="00937FA5"/>
    <w:rsid w:val="00942A48"/>
    <w:rsid w:val="00943670"/>
    <w:rsid w:val="00943E17"/>
    <w:rsid w:val="009454D2"/>
    <w:rsid w:val="00946D7E"/>
    <w:rsid w:val="00950FC7"/>
    <w:rsid w:val="00952000"/>
    <w:rsid w:val="009528AF"/>
    <w:rsid w:val="009531F4"/>
    <w:rsid w:val="009533BD"/>
    <w:rsid w:val="00953C8D"/>
    <w:rsid w:val="00954861"/>
    <w:rsid w:val="0095512B"/>
    <w:rsid w:val="00955358"/>
    <w:rsid w:val="0095575D"/>
    <w:rsid w:val="00955D3E"/>
    <w:rsid w:val="00957D6D"/>
    <w:rsid w:val="00957F8F"/>
    <w:rsid w:val="009624F6"/>
    <w:rsid w:val="009628D7"/>
    <w:rsid w:val="00963AB7"/>
    <w:rsid w:val="00964B5B"/>
    <w:rsid w:val="00964B68"/>
    <w:rsid w:val="00965D01"/>
    <w:rsid w:val="00965D1B"/>
    <w:rsid w:val="00966103"/>
    <w:rsid w:val="00966392"/>
    <w:rsid w:val="0096706B"/>
    <w:rsid w:val="00967837"/>
    <w:rsid w:val="00971183"/>
    <w:rsid w:val="0097122B"/>
    <w:rsid w:val="00972248"/>
    <w:rsid w:val="0097233E"/>
    <w:rsid w:val="00972DC4"/>
    <w:rsid w:val="009732CB"/>
    <w:rsid w:val="0097384B"/>
    <w:rsid w:val="00974DBA"/>
    <w:rsid w:val="009756B9"/>
    <w:rsid w:val="00975C82"/>
    <w:rsid w:val="0097624F"/>
    <w:rsid w:val="009769EE"/>
    <w:rsid w:val="00976F8C"/>
    <w:rsid w:val="00977BA8"/>
    <w:rsid w:val="00977F19"/>
    <w:rsid w:val="00981F4B"/>
    <w:rsid w:val="00981F58"/>
    <w:rsid w:val="00982A31"/>
    <w:rsid w:val="00983072"/>
    <w:rsid w:val="009844D3"/>
    <w:rsid w:val="00985055"/>
    <w:rsid w:val="00985A2E"/>
    <w:rsid w:val="00986BF1"/>
    <w:rsid w:val="00987CA8"/>
    <w:rsid w:val="00990162"/>
    <w:rsid w:val="0099317E"/>
    <w:rsid w:val="00993F13"/>
    <w:rsid w:val="009940E4"/>
    <w:rsid w:val="00994355"/>
    <w:rsid w:val="00994C42"/>
    <w:rsid w:val="00997144"/>
    <w:rsid w:val="009973C3"/>
    <w:rsid w:val="00997991"/>
    <w:rsid w:val="009A0B3E"/>
    <w:rsid w:val="009A0C0C"/>
    <w:rsid w:val="009A13E6"/>
    <w:rsid w:val="009A21F4"/>
    <w:rsid w:val="009A34B4"/>
    <w:rsid w:val="009A34E3"/>
    <w:rsid w:val="009A3680"/>
    <w:rsid w:val="009A5010"/>
    <w:rsid w:val="009A56D3"/>
    <w:rsid w:val="009A59AB"/>
    <w:rsid w:val="009A6752"/>
    <w:rsid w:val="009A6D51"/>
    <w:rsid w:val="009A7103"/>
    <w:rsid w:val="009A71FE"/>
    <w:rsid w:val="009B00C5"/>
    <w:rsid w:val="009B1494"/>
    <w:rsid w:val="009B1AD8"/>
    <w:rsid w:val="009B2374"/>
    <w:rsid w:val="009B3B08"/>
    <w:rsid w:val="009B3E86"/>
    <w:rsid w:val="009B5ADD"/>
    <w:rsid w:val="009B5DB2"/>
    <w:rsid w:val="009B5FA9"/>
    <w:rsid w:val="009C085B"/>
    <w:rsid w:val="009C211C"/>
    <w:rsid w:val="009C2165"/>
    <w:rsid w:val="009C2597"/>
    <w:rsid w:val="009C34A5"/>
    <w:rsid w:val="009C48D3"/>
    <w:rsid w:val="009C4C0D"/>
    <w:rsid w:val="009C57F4"/>
    <w:rsid w:val="009C5F27"/>
    <w:rsid w:val="009C6CF4"/>
    <w:rsid w:val="009D0F52"/>
    <w:rsid w:val="009D24D4"/>
    <w:rsid w:val="009D2726"/>
    <w:rsid w:val="009D317C"/>
    <w:rsid w:val="009D33DD"/>
    <w:rsid w:val="009D3450"/>
    <w:rsid w:val="009D3552"/>
    <w:rsid w:val="009D4B81"/>
    <w:rsid w:val="009D6422"/>
    <w:rsid w:val="009D73E4"/>
    <w:rsid w:val="009D759D"/>
    <w:rsid w:val="009D7DC2"/>
    <w:rsid w:val="009E0443"/>
    <w:rsid w:val="009E22FE"/>
    <w:rsid w:val="009E2BF5"/>
    <w:rsid w:val="009E49CA"/>
    <w:rsid w:val="009E4E33"/>
    <w:rsid w:val="009E5745"/>
    <w:rsid w:val="009E5E12"/>
    <w:rsid w:val="009E6413"/>
    <w:rsid w:val="009E6F67"/>
    <w:rsid w:val="009E756D"/>
    <w:rsid w:val="009E7BC7"/>
    <w:rsid w:val="009E7C48"/>
    <w:rsid w:val="009E7C82"/>
    <w:rsid w:val="009F0417"/>
    <w:rsid w:val="009F07E6"/>
    <w:rsid w:val="009F0F7E"/>
    <w:rsid w:val="009F17B6"/>
    <w:rsid w:val="009F1883"/>
    <w:rsid w:val="009F3A2A"/>
    <w:rsid w:val="009F3A5A"/>
    <w:rsid w:val="009F4632"/>
    <w:rsid w:val="009F4F43"/>
    <w:rsid w:val="009F6BB4"/>
    <w:rsid w:val="00A0029B"/>
    <w:rsid w:val="00A01017"/>
    <w:rsid w:val="00A01B58"/>
    <w:rsid w:val="00A02C51"/>
    <w:rsid w:val="00A034CC"/>
    <w:rsid w:val="00A03AC1"/>
    <w:rsid w:val="00A0535A"/>
    <w:rsid w:val="00A07539"/>
    <w:rsid w:val="00A0769E"/>
    <w:rsid w:val="00A102E8"/>
    <w:rsid w:val="00A11B3F"/>
    <w:rsid w:val="00A11B9D"/>
    <w:rsid w:val="00A1350F"/>
    <w:rsid w:val="00A13B53"/>
    <w:rsid w:val="00A13F5A"/>
    <w:rsid w:val="00A14257"/>
    <w:rsid w:val="00A14662"/>
    <w:rsid w:val="00A14DC9"/>
    <w:rsid w:val="00A16A68"/>
    <w:rsid w:val="00A170AC"/>
    <w:rsid w:val="00A2045C"/>
    <w:rsid w:val="00A205F1"/>
    <w:rsid w:val="00A22023"/>
    <w:rsid w:val="00A30934"/>
    <w:rsid w:val="00A3166E"/>
    <w:rsid w:val="00A31D5A"/>
    <w:rsid w:val="00A32F1B"/>
    <w:rsid w:val="00A33A3A"/>
    <w:rsid w:val="00A3658D"/>
    <w:rsid w:val="00A36A7F"/>
    <w:rsid w:val="00A36AFF"/>
    <w:rsid w:val="00A37643"/>
    <w:rsid w:val="00A37E64"/>
    <w:rsid w:val="00A419F7"/>
    <w:rsid w:val="00A41A49"/>
    <w:rsid w:val="00A41F5B"/>
    <w:rsid w:val="00A429EC"/>
    <w:rsid w:val="00A43642"/>
    <w:rsid w:val="00A43D23"/>
    <w:rsid w:val="00A43E48"/>
    <w:rsid w:val="00A4424E"/>
    <w:rsid w:val="00A45B30"/>
    <w:rsid w:val="00A45B64"/>
    <w:rsid w:val="00A46616"/>
    <w:rsid w:val="00A47CD3"/>
    <w:rsid w:val="00A47E12"/>
    <w:rsid w:val="00A50E7D"/>
    <w:rsid w:val="00A51F7C"/>
    <w:rsid w:val="00A529A1"/>
    <w:rsid w:val="00A529AD"/>
    <w:rsid w:val="00A52B6A"/>
    <w:rsid w:val="00A536A9"/>
    <w:rsid w:val="00A54653"/>
    <w:rsid w:val="00A54C3B"/>
    <w:rsid w:val="00A57AAB"/>
    <w:rsid w:val="00A57EC5"/>
    <w:rsid w:val="00A6215A"/>
    <w:rsid w:val="00A62C0E"/>
    <w:rsid w:val="00A6348E"/>
    <w:rsid w:val="00A63503"/>
    <w:rsid w:val="00A63E86"/>
    <w:rsid w:val="00A65862"/>
    <w:rsid w:val="00A70540"/>
    <w:rsid w:val="00A71A53"/>
    <w:rsid w:val="00A72094"/>
    <w:rsid w:val="00A720F5"/>
    <w:rsid w:val="00A74D50"/>
    <w:rsid w:val="00A74F23"/>
    <w:rsid w:val="00A751EB"/>
    <w:rsid w:val="00A757A1"/>
    <w:rsid w:val="00A77897"/>
    <w:rsid w:val="00A77D13"/>
    <w:rsid w:val="00A80673"/>
    <w:rsid w:val="00A81515"/>
    <w:rsid w:val="00A81E2F"/>
    <w:rsid w:val="00A8238F"/>
    <w:rsid w:val="00A82D6B"/>
    <w:rsid w:val="00A83064"/>
    <w:rsid w:val="00A831F6"/>
    <w:rsid w:val="00A85815"/>
    <w:rsid w:val="00A86030"/>
    <w:rsid w:val="00A86895"/>
    <w:rsid w:val="00A87393"/>
    <w:rsid w:val="00A906ED"/>
    <w:rsid w:val="00A90959"/>
    <w:rsid w:val="00A90A0D"/>
    <w:rsid w:val="00A912F2"/>
    <w:rsid w:val="00A918CD"/>
    <w:rsid w:val="00A91B23"/>
    <w:rsid w:val="00A92243"/>
    <w:rsid w:val="00A92A0C"/>
    <w:rsid w:val="00A92E4B"/>
    <w:rsid w:val="00A931D7"/>
    <w:rsid w:val="00A937F3"/>
    <w:rsid w:val="00A93D5E"/>
    <w:rsid w:val="00A93E74"/>
    <w:rsid w:val="00A94A75"/>
    <w:rsid w:val="00A95721"/>
    <w:rsid w:val="00A957AA"/>
    <w:rsid w:val="00A9632B"/>
    <w:rsid w:val="00A972A5"/>
    <w:rsid w:val="00AA0189"/>
    <w:rsid w:val="00AA0406"/>
    <w:rsid w:val="00AA0572"/>
    <w:rsid w:val="00AA0C3F"/>
    <w:rsid w:val="00AA4417"/>
    <w:rsid w:val="00AA4CC9"/>
    <w:rsid w:val="00AA534D"/>
    <w:rsid w:val="00AA6AE5"/>
    <w:rsid w:val="00AA726F"/>
    <w:rsid w:val="00AA72A8"/>
    <w:rsid w:val="00AB0328"/>
    <w:rsid w:val="00AB3BD7"/>
    <w:rsid w:val="00AB4CCB"/>
    <w:rsid w:val="00AB4F5B"/>
    <w:rsid w:val="00AB598F"/>
    <w:rsid w:val="00AB6686"/>
    <w:rsid w:val="00AB6B81"/>
    <w:rsid w:val="00AB6FE3"/>
    <w:rsid w:val="00AB710D"/>
    <w:rsid w:val="00AB75A8"/>
    <w:rsid w:val="00AC0106"/>
    <w:rsid w:val="00AC2179"/>
    <w:rsid w:val="00AC4251"/>
    <w:rsid w:val="00AC436D"/>
    <w:rsid w:val="00AC5171"/>
    <w:rsid w:val="00AC576D"/>
    <w:rsid w:val="00AC580E"/>
    <w:rsid w:val="00AC58CD"/>
    <w:rsid w:val="00AC5A71"/>
    <w:rsid w:val="00AC66C4"/>
    <w:rsid w:val="00AC6E8D"/>
    <w:rsid w:val="00AC7EF2"/>
    <w:rsid w:val="00AD0B4F"/>
    <w:rsid w:val="00AD1A56"/>
    <w:rsid w:val="00AD5029"/>
    <w:rsid w:val="00AD53FA"/>
    <w:rsid w:val="00AD5685"/>
    <w:rsid w:val="00AD5E7A"/>
    <w:rsid w:val="00AD5E90"/>
    <w:rsid w:val="00AD6646"/>
    <w:rsid w:val="00AD6A06"/>
    <w:rsid w:val="00AD6C6D"/>
    <w:rsid w:val="00AD6DBE"/>
    <w:rsid w:val="00AD6DE2"/>
    <w:rsid w:val="00AD72F4"/>
    <w:rsid w:val="00AD7648"/>
    <w:rsid w:val="00AD7CA5"/>
    <w:rsid w:val="00AE0306"/>
    <w:rsid w:val="00AE16C6"/>
    <w:rsid w:val="00AE1710"/>
    <w:rsid w:val="00AE2888"/>
    <w:rsid w:val="00AE30E8"/>
    <w:rsid w:val="00AE33AF"/>
    <w:rsid w:val="00AE3A2C"/>
    <w:rsid w:val="00AE468C"/>
    <w:rsid w:val="00AE621E"/>
    <w:rsid w:val="00AE6807"/>
    <w:rsid w:val="00AE7278"/>
    <w:rsid w:val="00AE7C59"/>
    <w:rsid w:val="00AF0B70"/>
    <w:rsid w:val="00AF3623"/>
    <w:rsid w:val="00AF46C7"/>
    <w:rsid w:val="00AF5205"/>
    <w:rsid w:val="00AF555A"/>
    <w:rsid w:val="00AF5E95"/>
    <w:rsid w:val="00AF7FD6"/>
    <w:rsid w:val="00B0017E"/>
    <w:rsid w:val="00B03042"/>
    <w:rsid w:val="00B03768"/>
    <w:rsid w:val="00B06DC9"/>
    <w:rsid w:val="00B06F1A"/>
    <w:rsid w:val="00B07B8C"/>
    <w:rsid w:val="00B1069B"/>
    <w:rsid w:val="00B11D16"/>
    <w:rsid w:val="00B120CB"/>
    <w:rsid w:val="00B15425"/>
    <w:rsid w:val="00B17CEA"/>
    <w:rsid w:val="00B20928"/>
    <w:rsid w:val="00B2218B"/>
    <w:rsid w:val="00B22263"/>
    <w:rsid w:val="00B22AE3"/>
    <w:rsid w:val="00B23475"/>
    <w:rsid w:val="00B248C3"/>
    <w:rsid w:val="00B26D95"/>
    <w:rsid w:val="00B273D5"/>
    <w:rsid w:val="00B274A1"/>
    <w:rsid w:val="00B275DC"/>
    <w:rsid w:val="00B30DA2"/>
    <w:rsid w:val="00B30E5D"/>
    <w:rsid w:val="00B3144D"/>
    <w:rsid w:val="00B34830"/>
    <w:rsid w:val="00B35040"/>
    <w:rsid w:val="00B3564F"/>
    <w:rsid w:val="00B36CD5"/>
    <w:rsid w:val="00B37DD9"/>
    <w:rsid w:val="00B42187"/>
    <w:rsid w:val="00B43A5C"/>
    <w:rsid w:val="00B43E7C"/>
    <w:rsid w:val="00B450C6"/>
    <w:rsid w:val="00B459DC"/>
    <w:rsid w:val="00B462F0"/>
    <w:rsid w:val="00B47BB4"/>
    <w:rsid w:val="00B50AAE"/>
    <w:rsid w:val="00B50B58"/>
    <w:rsid w:val="00B513C5"/>
    <w:rsid w:val="00B5185B"/>
    <w:rsid w:val="00B51A6A"/>
    <w:rsid w:val="00B52041"/>
    <w:rsid w:val="00B52216"/>
    <w:rsid w:val="00B524E7"/>
    <w:rsid w:val="00B52A72"/>
    <w:rsid w:val="00B52D19"/>
    <w:rsid w:val="00B54481"/>
    <w:rsid w:val="00B555A1"/>
    <w:rsid w:val="00B55737"/>
    <w:rsid w:val="00B5594D"/>
    <w:rsid w:val="00B55994"/>
    <w:rsid w:val="00B600B0"/>
    <w:rsid w:val="00B62F22"/>
    <w:rsid w:val="00B6346B"/>
    <w:rsid w:val="00B6425E"/>
    <w:rsid w:val="00B64F48"/>
    <w:rsid w:val="00B65442"/>
    <w:rsid w:val="00B65DAA"/>
    <w:rsid w:val="00B66274"/>
    <w:rsid w:val="00B66327"/>
    <w:rsid w:val="00B676DE"/>
    <w:rsid w:val="00B70AD3"/>
    <w:rsid w:val="00B7126A"/>
    <w:rsid w:val="00B72502"/>
    <w:rsid w:val="00B736C0"/>
    <w:rsid w:val="00B738E3"/>
    <w:rsid w:val="00B7455F"/>
    <w:rsid w:val="00B74A90"/>
    <w:rsid w:val="00B752CB"/>
    <w:rsid w:val="00B75EB8"/>
    <w:rsid w:val="00B76305"/>
    <w:rsid w:val="00B76B95"/>
    <w:rsid w:val="00B76C95"/>
    <w:rsid w:val="00B76E2F"/>
    <w:rsid w:val="00B76E31"/>
    <w:rsid w:val="00B77336"/>
    <w:rsid w:val="00B8002B"/>
    <w:rsid w:val="00B80138"/>
    <w:rsid w:val="00B80A6E"/>
    <w:rsid w:val="00B810F4"/>
    <w:rsid w:val="00B814CC"/>
    <w:rsid w:val="00B8209D"/>
    <w:rsid w:val="00B82556"/>
    <w:rsid w:val="00B825C5"/>
    <w:rsid w:val="00B82693"/>
    <w:rsid w:val="00B834F0"/>
    <w:rsid w:val="00B8477F"/>
    <w:rsid w:val="00B84BF6"/>
    <w:rsid w:val="00B851B6"/>
    <w:rsid w:val="00B87494"/>
    <w:rsid w:val="00B90AFA"/>
    <w:rsid w:val="00B920A9"/>
    <w:rsid w:val="00B92A20"/>
    <w:rsid w:val="00B944B7"/>
    <w:rsid w:val="00B947F6"/>
    <w:rsid w:val="00B94946"/>
    <w:rsid w:val="00B95257"/>
    <w:rsid w:val="00B9578E"/>
    <w:rsid w:val="00B95F62"/>
    <w:rsid w:val="00B9705F"/>
    <w:rsid w:val="00BA055D"/>
    <w:rsid w:val="00BA1AA3"/>
    <w:rsid w:val="00BA1D4B"/>
    <w:rsid w:val="00BA1DB5"/>
    <w:rsid w:val="00BA1E62"/>
    <w:rsid w:val="00BA1EFA"/>
    <w:rsid w:val="00BA405C"/>
    <w:rsid w:val="00BA4D2B"/>
    <w:rsid w:val="00BA5250"/>
    <w:rsid w:val="00BA539E"/>
    <w:rsid w:val="00BA6665"/>
    <w:rsid w:val="00BA7325"/>
    <w:rsid w:val="00BA75D7"/>
    <w:rsid w:val="00BB134B"/>
    <w:rsid w:val="00BB13FF"/>
    <w:rsid w:val="00BB19D8"/>
    <w:rsid w:val="00BB1E07"/>
    <w:rsid w:val="00BB1FC7"/>
    <w:rsid w:val="00BB225A"/>
    <w:rsid w:val="00BB22E8"/>
    <w:rsid w:val="00BB4B44"/>
    <w:rsid w:val="00BB4D0A"/>
    <w:rsid w:val="00BB4DE4"/>
    <w:rsid w:val="00BB65FA"/>
    <w:rsid w:val="00BB67A3"/>
    <w:rsid w:val="00BB779C"/>
    <w:rsid w:val="00BB7851"/>
    <w:rsid w:val="00BC06B2"/>
    <w:rsid w:val="00BC0A8F"/>
    <w:rsid w:val="00BC0C8D"/>
    <w:rsid w:val="00BC125D"/>
    <w:rsid w:val="00BC1592"/>
    <w:rsid w:val="00BC33AB"/>
    <w:rsid w:val="00BC3F2F"/>
    <w:rsid w:val="00BC42B5"/>
    <w:rsid w:val="00BC4637"/>
    <w:rsid w:val="00BC4D2F"/>
    <w:rsid w:val="00BC5803"/>
    <w:rsid w:val="00BC59B6"/>
    <w:rsid w:val="00BC61E5"/>
    <w:rsid w:val="00BC6487"/>
    <w:rsid w:val="00BC7C94"/>
    <w:rsid w:val="00BD0F61"/>
    <w:rsid w:val="00BD0FC0"/>
    <w:rsid w:val="00BD1AC3"/>
    <w:rsid w:val="00BD248F"/>
    <w:rsid w:val="00BD455F"/>
    <w:rsid w:val="00BD5115"/>
    <w:rsid w:val="00BD6910"/>
    <w:rsid w:val="00BD6A48"/>
    <w:rsid w:val="00BD76D0"/>
    <w:rsid w:val="00BE00CC"/>
    <w:rsid w:val="00BE041E"/>
    <w:rsid w:val="00BE242D"/>
    <w:rsid w:val="00BE3827"/>
    <w:rsid w:val="00BE4CCA"/>
    <w:rsid w:val="00BE4D6A"/>
    <w:rsid w:val="00BE552B"/>
    <w:rsid w:val="00BE5FAC"/>
    <w:rsid w:val="00BE653B"/>
    <w:rsid w:val="00BF021D"/>
    <w:rsid w:val="00BF1078"/>
    <w:rsid w:val="00BF1B30"/>
    <w:rsid w:val="00BF21F2"/>
    <w:rsid w:val="00BF376B"/>
    <w:rsid w:val="00BF4F7B"/>
    <w:rsid w:val="00BF519E"/>
    <w:rsid w:val="00BF6F6C"/>
    <w:rsid w:val="00BF7AD2"/>
    <w:rsid w:val="00BF7FC7"/>
    <w:rsid w:val="00C0103D"/>
    <w:rsid w:val="00C0120E"/>
    <w:rsid w:val="00C01310"/>
    <w:rsid w:val="00C0209A"/>
    <w:rsid w:val="00C0209C"/>
    <w:rsid w:val="00C02433"/>
    <w:rsid w:val="00C02BD2"/>
    <w:rsid w:val="00C02EE5"/>
    <w:rsid w:val="00C035CE"/>
    <w:rsid w:val="00C037B2"/>
    <w:rsid w:val="00C04083"/>
    <w:rsid w:val="00C060EC"/>
    <w:rsid w:val="00C06D4A"/>
    <w:rsid w:val="00C070B4"/>
    <w:rsid w:val="00C07348"/>
    <w:rsid w:val="00C07350"/>
    <w:rsid w:val="00C11197"/>
    <w:rsid w:val="00C11736"/>
    <w:rsid w:val="00C12195"/>
    <w:rsid w:val="00C131BA"/>
    <w:rsid w:val="00C139E9"/>
    <w:rsid w:val="00C15E5E"/>
    <w:rsid w:val="00C1664A"/>
    <w:rsid w:val="00C20292"/>
    <w:rsid w:val="00C20768"/>
    <w:rsid w:val="00C22F7A"/>
    <w:rsid w:val="00C2421C"/>
    <w:rsid w:val="00C24990"/>
    <w:rsid w:val="00C25EDB"/>
    <w:rsid w:val="00C2682E"/>
    <w:rsid w:val="00C307C4"/>
    <w:rsid w:val="00C31451"/>
    <w:rsid w:val="00C31D7F"/>
    <w:rsid w:val="00C31F0D"/>
    <w:rsid w:val="00C32F7D"/>
    <w:rsid w:val="00C3307B"/>
    <w:rsid w:val="00C33828"/>
    <w:rsid w:val="00C33B58"/>
    <w:rsid w:val="00C344D2"/>
    <w:rsid w:val="00C3511F"/>
    <w:rsid w:val="00C3527E"/>
    <w:rsid w:val="00C363D1"/>
    <w:rsid w:val="00C36727"/>
    <w:rsid w:val="00C370FC"/>
    <w:rsid w:val="00C373D3"/>
    <w:rsid w:val="00C3770F"/>
    <w:rsid w:val="00C378B6"/>
    <w:rsid w:val="00C379F7"/>
    <w:rsid w:val="00C37D9A"/>
    <w:rsid w:val="00C42AF9"/>
    <w:rsid w:val="00C43438"/>
    <w:rsid w:val="00C43BD2"/>
    <w:rsid w:val="00C440D9"/>
    <w:rsid w:val="00C444BE"/>
    <w:rsid w:val="00C45205"/>
    <w:rsid w:val="00C46BEC"/>
    <w:rsid w:val="00C47BC7"/>
    <w:rsid w:val="00C47BDF"/>
    <w:rsid w:val="00C47C80"/>
    <w:rsid w:val="00C51BCB"/>
    <w:rsid w:val="00C54D6D"/>
    <w:rsid w:val="00C54EC7"/>
    <w:rsid w:val="00C55673"/>
    <w:rsid w:val="00C55FBF"/>
    <w:rsid w:val="00C562C5"/>
    <w:rsid w:val="00C57046"/>
    <w:rsid w:val="00C6033C"/>
    <w:rsid w:val="00C621F0"/>
    <w:rsid w:val="00C62973"/>
    <w:rsid w:val="00C6306C"/>
    <w:rsid w:val="00C63577"/>
    <w:rsid w:val="00C63881"/>
    <w:rsid w:val="00C64969"/>
    <w:rsid w:val="00C650D5"/>
    <w:rsid w:val="00C65377"/>
    <w:rsid w:val="00C65420"/>
    <w:rsid w:val="00C6672F"/>
    <w:rsid w:val="00C66D0E"/>
    <w:rsid w:val="00C70670"/>
    <w:rsid w:val="00C70BE6"/>
    <w:rsid w:val="00C70CAE"/>
    <w:rsid w:val="00C71E21"/>
    <w:rsid w:val="00C74721"/>
    <w:rsid w:val="00C74BD1"/>
    <w:rsid w:val="00C74CDD"/>
    <w:rsid w:val="00C770F0"/>
    <w:rsid w:val="00C77857"/>
    <w:rsid w:val="00C77BD2"/>
    <w:rsid w:val="00C80ABD"/>
    <w:rsid w:val="00C80E9B"/>
    <w:rsid w:val="00C812F3"/>
    <w:rsid w:val="00C814CE"/>
    <w:rsid w:val="00C82B8C"/>
    <w:rsid w:val="00C82F6A"/>
    <w:rsid w:val="00C84813"/>
    <w:rsid w:val="00C857A5"/>
    <w:rsid w:val="00C863F2"/>
    <w:rsid w:val="00C9037D"/>
    <w:rsid w:val="00C91BEE"/>
    <w:rsid w:val="00C92AA2"/>
    <w:rsid w:val="00C92F2E"/>
    <w:rsid w:val="00C94B0A"/>
    <w:rsid w:val="00C97192"/>
    <w:rsid w:val="00CA2062"/>
    <w:rsid w:val="00CA2667"/>
    <w:rsid w:val="00CA2B21"/>
    <w:rsid w:val="00CA3447"/>
    <w:rsid w:val="00CA357F"/>
    <w:rsid w:val="00CA6B6B"/>
    <w:rsid w:val="00CA76A9"/>
    <w:rsid w:val="00CB06DF"/>
    <w:rsid w:val="00CB16BE"/>
    <w:rsid w:val="00CB18A9"/>
    <w:rsid w:val="00CB220B"/>
    <w:rsid w:val="00CB23E5"/>
    <w:rsid w:val="00CB45E4"/>
    <w:rsid w:val="00CB4789"/>
    <w:rsid w:val="00CB5652"/>
    <w:rsid w:val="00CB5A15"/>
    <w:rsid w:val="00CB5D2A"/>
    <w:rsid w:val="00CB687E"/>
    <w:rsid w:val="00CB6AE1"/>
    <w:rsid w:val="00CC077D"/>
    <w:rsid w:val="00CC0C5D"/>
    <w:rsid w:val="00CC2230"/>
    <w:rsid w:val="00CC223E"/>
    <w:rsid w:val="00CC2812"/>
    <w:rsid w:val="00CC3270"/>
    <w:rsid w:val="00CC3793"/>
    <w:rsid w:val="00CC3CF9"/>
    <w:rsid w:val="00CC5105"/>
    <w:rsid w:val="00CC54B8"/>
    <w:rsid w:val="00CC5B44"/>
    <w:rsid w:val="00CC6461"/>
    <w:rsid w:val="00CC6682"/>
    <w:rsid w:val="00CC7700"/>
    <w:rsid w:val="00CC78AC"/>
    <w:rsid w:val="00CD06E9"/>
    <w:rsid w:val="00CD105A"/>
    <w:rsid w:val="00CD14E2"/>
    <w:rsid w:val="00CD16D9"/>
    <w:rsid w:val="00CD2E55"/>
    <w:rsid w:val="00CD371E"/>
    <w:rsid w:val="00CD4DEF"/>
    <w:rsid w:val="00CD5A1C"/>
    <w:rsid w:val="00CD6200"/>
    <w:rsid w:val="00CD6451"/>
    <w:rsid w:val="00CD754F"/>
    <w:rsid w:val="00CE2014"/>
    <w:rsid w:val="00CE2B66"/>
    <w:rsid w:val="00CE2FB9"/>
    <w:rsid w:val="00CE4E03"/>
    <w:rsid w:val="00CE4FEF"/>
    <w:rsid w:val="00CE506B"/>
    <w:rsid w:val="00CE65DD"/>
    <w:rsid w:val="00CE7258"/>
    <w:rsid w:val="00CE7EE1"/>
    <w:rsid w:val="00CF0700"/>
    <w:rsid w:val="00CF112A"/>
    <w:rsid w:val="00CF244B"/>
    <w:rsid w:val="00CF30AE"/>
    <w:rsid w:val="00CF32FB"/>
    <w:rsid w:val="00CF33C5"/>
    <w:rsid w:val="00CF4DF1"/>
    <w:rsid w:val="00CF5194"/>
    <w:rsid w:val="00CF5EA5"/>
    <w:rsid w:val="00CF5FEA"/>
    <w:rsid w:val="00CF6ED5"/>
    <w:rsid w:val="00D017BC"/>
    <w:rsid w:val="00D03429"/>
    <w:rsid w:val="00D03983"/>
    <w:rsid w:val="00D03B03"/>
    <w:rsid w:val="00D04873"/>
    <w:rsid w:val="00D065AB"/>
    <w:rsid w:val="00D102D1"/>
    <w:rsid w:val="00D108DF"/>
    <w:rsid w:val="00D11FFA"/>
    <w:rsid w:val="00D13732"/>
    <w:rsid w:val="00D14266"/>
    <w:rsid w:val="00D146B7"/>
    <w:rsid w:val="00D14D3F"/>
    <w:rsid w:val="00D1591A"/>
    <w:rsid w:val="00D16825"/>
    <w:rsid w:val="00D20991"/>
    <w:rsid w:val="00D20A43"/>
    <w:rsid w:val="00D22058"/>
    <w:rsid w:val="00D2277C"/>
    <w:rsid w:val="00D227A9"/>
    <w:rsid w:val="00D22FE9"/>
    <w:rsid w:val="00D23C6F"/>
    <w:rsid w:val="00D261CC"/>
    <w:rsid w:val="00D26B25"/>
    <w:rsid w:val="00D26DEA"/>
    <w:rsid w:val="00D26FC5"/>
    <w:rsid w:val="00D308CB"/>
    <w:rsid w:val="00D30E07"/>
    <w:rsid w:val="00D3168A"/>
    <w:rsid w:val="00D31D62"/>
    <w:rsid w:val="00D325C6"/>
    <w:rsid w:val="00D3268C"/>
    <w:rsid w:val="00D33BD7"/>
    <w:rsid w:val="00D33E79"/>
    <w:rsid w:val="00D3401C"/>
    <w:rsid w:val="00D3405B"/>
    <w:rsid w:val="00D34513"/>
    <w:rsid w:val="00D35063"/>
    <w:rsid w:val="00D365DB"/>
    <w:rsid w:val="00D37D7A"/>
    <w:rsid w:val="00D40036"/>
    <w:rsid w:val="00D40DB6"/>
    <w:rsid w:val="00D41A2D"/>
    <w:rsid w:val="00D4220E"/>
    <w:rsid w:val="00D44102"/>
    <w:rsid w:val="00D4410F"/>
    <w:rsid w:val="00D44450"/>
    <w:rsid w:val="00D447D1"/>
    <w:rsid w:val="00D45632"/>
    <w:rsid w:val="00D46137"/>
    <w:rsid w:val="00D4636C"/>
    <w:rsid w:val="00D468C6"/>
    <w:rsid w:val="00D478B4"/>
    <w:rsid w:val="00D47BA0"/>
    <w:rsid w:val="00D50E24"/>
    <w:rsid w:val="00D51C32"/>
    <w:rsid w:val="00D52868"/>
    <w:rsid w:val="00D53039"/>
    <w:rsid w:val="00D53549"/>
    <w:rsid w:val="00D53A06"/>
    <w:rsid w:val="00D54A31"/>
    <w:rsid w:val="00D55FFA"/>
    <w:rsid w:val="00D561C2"/>
    <w:rsid w:val="00D60511"/>
    <w:rsid w:val="00D608D3"/>
    <w:rsid w:val="00D609FD"/>
    <w:rsid w:val="00D60C9D"/>
    <w:rsid w:val="00D60F6A"/>
    <w:rsid w:val="00D62252"/>
    <w:rsid w:val="00D6250C"/>
    <w:rsid w:val="00D63BC7"/>
    <w:rsid w:val="00D6485F"/>
    <w:rsid w:val="00D64930"/>
    <w:rsid w:val="00D651D8"/>
    <w:rsid w:val="00D66560"/>
    <w:rsid w:val="00D6686E"/>
    <w:rsid w:val="00D66D8D"/>
    <w:rsid w:val="00D66F58"/>
    <w:rsid w:val="00D6727A"/>
    <w:rsid w:val="00D678CF"/>
    <w:rsid w:val="00D73354"/>
    <w:rsid w:val="00D74BDC"/>
    <w:rsid w:val="00D75154"/>
    <w:rsid w:val="00D765F9"/>
    <w:rsid w:val="00D77CF1"/>
    <w:rsid w:val="00D818D6"/>
    <w:rsid w:val="00D81D70"/>
    <w:rsid w:val="00D8299F"/>
    <w:rsid w:val="00D82DB7"/>
    <w:rsid w:val="00D82E93"/>
    <w:rsid w:val="00D8594E"/>
    <w:rsid w:val="00D85DF9"/>
    <w:rsid w:val="00D910AC"/>
    <w:rsid w:val="00D91435"/>
    <w:rsid w:val="00D915BD"/>
    <w:rsid w:val="00D91C4A"/>
    <w:rsid w:val="00D92134"/>
    <w:rsid w:val="00D93233"/>
    <w:rsid w:val="00D97775"/>
    <w:rsid w:val="00DA02AC"/>
    <w:rsid w:val="00DA05F9"/>
    <w:rsid w:val="00DA20CF"/>
    <w:rsid w:val="00DA27DF"/>
    <w:rsid w:val="00DA3633"/>
    <w:rsid w:val="00DA3A84"/>
    <w:rsid w:val="00DA4067"/>
    <w:rsid w:val="00DA488D"/>
    <w:rsid w:val="00DA51B2"/>
    <w:rsid w:val="00DA55B7"/>
    <w:rsid w:val="00DA564D"/>
    <w:rsid w:val="00DA6384"/>
    <w:rsid w:val="00DA7D94"/>
    <w:rsid w:val="00DB058E"/>
    <w:rsid w:val="00DB0DA3"/>
    <w:rsid w:val="00DB1713"/>
    <w:rsid w:val="00DB220E"/>
    <w:rsid w:val="00DB4077"/>
    <w:rsid w:val="00DB5D56"/>
    <w:rsid w:val="00DB6E3D"/>
    <w:rsid w:val="00DB739C"/>
    <w:rsid w:val="00DB73B8"/>
    <w:rsid w:val="00DC00CA"/>
    <w:rsid w:val="00DC1742"/>
    <w:rsid w:val="00DC27B6"/>
    <w:rsid w:val="00DC2845"/>
    <w:rsid w:val="00DC3063"/>
    <w:rsid w:val="00DC33E2"/>
    <w:rsid w:val="00DC4DE8"/>
    <w:rsid w:val="00DC595E"/>
    <w:rsid w:val="00DC5E51"/>
    <w:rsid w:val="00DC7214"/>
    <w:rsid w:val="00DC799E"/>
    <w:rsid w:val="00DD1175"/>
    <w:rsid w:val="00DD13CD"/>
    <w:rsid w:val="00DD2E65"/>
    <w:rsid w:val="00DD4F1B"/>
    <w:rsid w:val="00DD6F8B"/>
    <w:rsid w:val="00DD7483"/>
    <w:rsid w:val="00DD767D"/>
    <w:rsid w:val="00DD76BA"/>
    <w:rsid w:val="00DE03B2"/>
    <w:rsid w:val="00DE0E01"/>
    <w:rsid w:val="00DE1EE3"/>
    <w:rsid w:val="00DE205C"/>
    <w:rsid w:val="00DE253E"/>
    <w:rsid w:val="00DE38DD"/>
    <w:rsid w:val="00DE3BB1"/>
    <w:rsid w:val="00DE4BE7"/>
    <w:rsid w:val="00DE628E"/>
    <w:rsid w:val="00DE6F5C"/>
    <w:rsid w:val="00DE7108"/>
    <w:rsid w:val="00DE7647"/>
    <w:rsid w:val="00DF0EF5"/>
    <w:rsid w:val="00DF0FEE"/>
    <w:rsid w:val="00DF1956"/>
    <w:rsid w:val="00DF1A1D"/>
    <w:rsid w:val="00DF292B"/>
    <w:rsid w:val="00DF2A4E"/>
    <w:rsid w:val="00DF5CFB"/>
    <w:rsid w:val="00DF7922"/>
    <w:rsid w:val="00E00960"/>
    <w:rsid w:val="00E02D33"/>
    <w:rsid w:val="00E03117"/>
    <w:rsid w:val="00E03237"/>
    <w:rsid w:val="00E04126"/>
    <w:rsid w:val="00E06F75"/>
    <w:rsid w:val="00E07A33"/>
    <w:rsid w:val="00E07DF5"/>
    <w:rsid w:val="00E10BFE"/>
    <w:rsid w:val="00E135BF"/>
    <w:rsid w:val="00E13B66"/>
    <w:rsid w:val="00E14DDD"/>
    <w:rsid w:val="00E1553A"/>
    <w:rsid w:val="00E15AF5"/>
    <w:rsid w:val="00E16E66"/>
    <w:rsid w:val="00E202D7"/>
    <w:rsid w:val="00E207F3"/>
    <w:rsid w:val="00E20A02"/>
    <w:rsid w:val="00E21A39"/>
    <w:rsid w:val="00E21C68"/>
    <w:rsid w:val="00E225C8"/>
    <w:rsid w:val="00E2310E"/>
    <w:rsid w:val="00E2370B"/>
    <w:rsid w:val="00E24721"/>
    <w:rsid w:val="00E24A4B"/>
    <w:rsid w:val="00E24B0C"/>
    <w:rsid w:val="00E25388"/>
    <w:rsid w:val="00E2567D"/>
    <w:rsid w:val="00E26E06"/>
    <w:rsid w:val="00E30784"/>
    <w:rsid w:val="00E31736"/>
    <w:rsid w:val="00E32412"/>
    <w:rsid w:val="00E35718"/>
    <w:rsid w:val="00E35744"/>
    <w:rsid w:val="00E359F6"/>
    <w:rsid w:val="00E35E82"/>
    <w:rsid w:val="00E35F88"/>
    <w:rsid w:val="00E369EC"/>
    <w:rsid w:val="00E3719F"/>
    <w:rsid w:val="00E37B1F"/>
    <w:rsid w:val="00E37B5C"/>
    <w:rsid w:val="00E407B6"/>
    <w:rsid w:val="00E414EA"/>
    <w:rsid w:val="00E41B8F"/>
    <w:rsid w:val="00E428F5"/>
    <w:rsid w:val="00E43142"/>
    <w:rsid w:val="00E43349"/>
    <w:rsid w:val="00E4415B"/>
    <w:rsid w:val="00E44370"/>
    <w:rsid w:val="00E44582"/>
    <w:rsid w:val="00E45851"/>
    <w:rsid w:val="00E45F64"/>
    <w:rsid w:val="00E46CC3"/>
    <w:rsid w:val="00E46E47"/>
    <w:rsid w:val="00E478D4"/>
    <w:rsid w:val="00E50004"/>
    <w:rsid w:val="00E504C2"/>
    <w:rsid w:val="00E50C84"/>
    <w:rsid w:val="00E51040"/>
    <w:rsid w:val="00E53C1F"/>
    <w:rsid w:val="00E53C22"/>
    <w:rsid w:val="00E542C2"/>
    <w:rsid w:val="00E546B1"/>
    <w:rsid w:val="00E55509"/>
    <w:rsid w:val="00E558EB"/>
    <w:rsid w:val="00E559F8"/>
    <w:rsid w:val="00E564EE"/>
    <w:rsid w:val="00E572E5"/>
    <w:rsid w:val="00E576F6"/>
    <w:rsid w:val="00E57962"/>
    <w:rsid w:val="00E6146A"/>
    <w:rsid w:val="00E61606"/>
    <w:rsid w:val="00E61944"/>
    <w:rsid w:val="00E61ED6"/>
    <w:rsid w:val="00E62877"/>
    <w:rsid w:val="00E633F8"/>
    <w:rsid w:val="00E63E97"/>
    <w:rsid w:val="00E656B0"/>
    <w:rsid w:val="00E66A0E"/>
    <w:rsid w:val="00E66CD9"/>
    <w:rsid w:val="00E6755B"/>
    <w:rsid w:val="00E67A5A"/>
    <w:rsid w:val="00E70C48"/>
    <w:rsid w:val="00E71686"/>
    <w:rsid w:val="00E71A1B"/>
    <w:rsid w:val="00E71B1E"/>
    <w:rsid w:val="00E71E1F"/>
    <w:rsid w:val="00E73AF4"/>
    <w:rsid w:val="00E74F37"/>
    <w:rsid w:val="00E75508"/>
    <w:rsid w:val="00E774E2"/>
    <w:rsid w:val="00E77537"/>
    <w:rsid w:val="00E775E4"/>
    <w:rsid w:val="00E77830"/>
    <w:rsid w:val="00E77E30"/>
    <w:rsid w:val="00E817D6"/>
    <w:rsid w:val="00E81C92"/>
    <w:rsid w:val="00E82941"/>
    <w:rsid w:val="00E852E5"/>
    <w:rsid w:val="00E86906"/>
    <w:rsid w:val="00E9036A"/>
    <w:rsid w:val="00E90965"/>
    <w:rsid w:val="00E90D8E"/>
    <w:rsid w:val="00E9182E"/>
    <w:rsid w:val="00E91D43"/>
    <w:rsid w:val="00E92A07"/>
    <w:rsid w:val="00E92DDC"/>
    <w:rsid w:val="00E93A0C"/>
    <w:rsid w:val="00E94307"/>
    <w:rsid w:val="00E9649F"/>
    <w:rsid w:val="00E96552"/>
    <w:rsid w:val="00E96E62"/>
    <w:rsid w:val="00E96EDF"/>
    <w:rsid w:val="00E97D13"/>
    <w:rsid w:val="00EA0124"/>
    <w:rsid w:val="00EA0C86"/>
    <w:rsid w:val="00EA1961"/>
    <w:rsid w:val="00EA199F"/>
    <w:rsid w:val="00EA21B9"/>
    <w:rsid w:val="00EA766E"/>
    <w:rsid w:val="00EA7DC7"/>
    <w:rsid w:val="00EB0A92"/>
    <w:rsid w:val="00EB1354"/>
    <w:rsid w:val="00EB2824"/>
    <w:rsid w:val="00EB2F36"/>
    <w:rsid w:val="00EB319B"/>
    <w:rsid w:val="00EB42BD"/>
    <w:rsid w:val="00EB47EA"/>
    <w:rsid w:val="00EB5CB6"/>
    <w:rsid w:val="00EB7F92"/>
    <w:rsid w:val="00EC2950"/>
    <w:rsid w:val="00EC38B5"/>
    <w:rsid w:val="00EC47BF"/>
    <w:rsid w:val="00EC526D"/>
    <w:rsid w:val="00EC5573"/>
    <w:rsid w:val="00EC5C47"/>
    <w:rsid w:val="00EC6567"/>
    <w:rsid w:val="00EC6CD8"/>
    <w:rsid w:val="00ED0A1C"/>
    <w:rsid w:val="00ED12F3"/>
    <w:rsid w:val="00ED137E"/>
    <w:rsid w:val="00ED2E48"/>
    <w:rsid w:val="00ED2E5A"/>
    <w:rsid w:val="00ED3C0D"/>
    <w:rsid w:val="00ED3D12"/>
    <w:rsid w:val="00ED43E0"/>
    <w:rsid w:val="00ED4E49"/>
    <w:rsid w:val="00ED541E"/>
    <w:rsid w:val="00ED60E1"/>
    <w:rsid w:val="00ED7F17"/>
    <w:rsid w:val="00EE04DA"/>
    <w:rsid w:val="00EE12E0"/>
    <w:rsid w:val="00EE18AA"/>
    <w:rsid w:val="00EE1ED7"/>
    <w:rsid w:val="00EE3259"/>
    <w:rsid w:val="00EE33CE"/>
    <w:rsid w:val="00EE354E"/>
    <w:rsid w:val="00EE40FA"/>
    <w:rsid w:val="00EE508B"/>
    <w:rsid w:val="00EE50B7"/>
    <w:rsid w:val="00EE5E2C"/>
    <w:rsid w:val="00EE6AFD"/>
    <w:rsid w:val="00EE7554"/>
    <w:rsid w:val="00EF0A09"/>
    <w:rsid w:val="00EF1DB1"/>
    <w:rsid w:val="00EF28C6"/>
    <w:rsid w:val="00F00FB8"/>
    <w:rsid w:val="00F01060"/>
    <w:rsid w:val="00F01740"/>
    <w:rsid w:val="00F017C9"/>
    <w:rsid w:val="00F039AF"/>
    <w:rsid w:val="00F0556D"/>
    <w:rsid w:val="00F06154"/>
    <w:rsid w:val="00F065A7"/>
    <w:rsid w:val="00F10773"/>
    <w:rsid w:val="00F10AF5"/>
    <w:rsid w:val="00F112EC"/>
    <w:rsid w:val="00F113E7"/>
    <w:rsid w:val="00F11908"/>
    <w:rsid w:val="00F1311E"/>
    <w:rsid w:val="00F133CC"/>
    <w:rsid w:val="00F13ABF"/>
    <w:rsid w:val="00F15971"/>
    <w:rsid w:val="00F15E04"/>
    <w:rsid w:val="00F16366"/>
    <w:rsid w:val="00F16D94"/>
    <w:rsid w:val="00F17165"/>
    <w:rsid w:val="00F175A6"/>
    <w:rsid w:val="00F2036F"/>
    <w:rsid w:val="00F20406"/>
    <w:rsid w:val="00F21115"/>
    <w:rsid w:val="00F21E54"/>
    <w:rsid w:val="00F2202C"/>
    <w:rsid w:val="00F224DC"/>
    <w:rsid w:val="00F23647"/>
    <w:rsid w:val="00F249F0"/>
    <w:rsid w:val="00F26E9D"/>
    <w:rsid w:val="00F2756E"/>
    <w:rsid w:val="00F27FBC"/>
    <w:rsid w:val="00F30710"/>
    <w:rsid w:val="00F3110C"/>
    <w:rsid w:val="00F3161B"/>
    <w:rsid w:val="00F33690"/>
    <w:rsid w:val="00F33BCE"/>
    <w:rsid w:val="00F3473A"/>
    <w:rsid w:val="00F348A4"/>
    <w:rsid w:val="00F35FD8"/>
    <w:rsid w:val="00F36AB6"/>
    <w:rsid w:val="00F36D84"/>
    <w:rsid w:val="00F36F52"/>
    <w:rsid w:val="00F37AEF"/>
    <w:rsid w:val="00F404D7"/>
    <w:rsid w:val="00F40ACF"/>
    <w:rsid w:val="00F40BF4"/>
    <w:rsid w:val="00F40E35"/>
    <w:rsid w:val="00F41212"/>
    <w:rsid w:val="00F420F0"/>
    <w:rsid w:val="00F42BB7"/>
    <w:rsid w:val="00F43331"/>
    <w:rsid w:val="00F44D45"/>
    <w:rsid w:val="00F450AB"/>
    <w:rsid w:val="00F45BD1"/>
    <w:rsid w:val="00F46645"/>
    <w:rsid w:val="00F4696E"/>
    <w:rsid w:val="00F50F23"/>
    <w:rsid w:val="00F5203A"/>
    <w:rsid w:val="00F529D2"/>
    <w:rsid w:val="00F52F8C"/>
    <w:rsid w:val="00F54429"/>
    <w:rsid w:val="00F5494D"/>
    <w:rsid w:val="00F56143"/>
    <w:rsid w:val="00F5727F"/>
    <w:rsid w:val="00F576B0"/>
    <w:rsid w:val="00F57AAE"/>
    <w:rsid w:val="00F57EA2"/>
    <w:rsid w:val="00F6031F"/>
    <w:rsid w:val="00F604E4"/>
    <w:rsid w:val="00F60897"/>
    <w:rsid w:val="00F64A97"/>
    <w:rsid w:val="00F64D2A"/>
    <w:rsid w:val="00F652D0"/>
    <w:rsid w:val="00F6555F"/>
    <w:rsid w:val="00F65A9E"/>
    <w:rsid w:val="00F66310"/>
    <w:rsid w:val="00F672C8"/>
    <w:rsid w:val="00F67F17"/>
    <w:rsid w:val="00F700C3"/>
    <w:rsid w:val="00F70119"/>
    <w:rsid w:val="00F71680"/>
    <w:rsid w:val="00F722D0"/>
    <w:rsid w:val="00F73AFB"/>
    <w:rsid w:val="00F73D67"/>
    <w:rsid w:val="00F74FDB"/>
    <w:rsid w:val="00F75DAA"/>
    <w:rsid w:val="00F76424"/>
    <w:rsid w:val="00F76926"/>
    <w:rsid w:val="00F779F9"/>
    <w:rsid w:val="00F820D5"/>
    <w:rsid w:val="00F82C57"/>
    <w:rsid w:val="00F833CA"/>
    <w:rsid w:val="00F83847"/>
    <w:rsid w:val="00F83CBB"/>
    <w:rsid w:val="00F84FE9"/>
    <w:rsid w:val="00F8671B"/>
    <w:rsid w:val="00F87C80"/>
    <w:rsid w:val="00F90861"/>
    <w:rsid w:val="00F90AA7"/>
    <w:rsid w:val="00F9139C"/>
    <w:rsid w:val="00F91698"/>
    <w:rsid w:val="00F91A64"/>
    <w:rsid w:val="00F95427"/>
    <w:rsid w:val="00F95745"/>
    <w:rsid w:val="00F959BA"/>
    <w:rsid w:val="00F96674"/>
    <w:rsid w:val="00F96981"/>
    <w:rsid w:val="00FA0517"/>
    <w:rsid w:val="00FA0647"/>
    <w:rsid w:val="00FA0E71"/>
    <w:rsid w:val="00FA0E73"/>
    <w:rsid w:val="00FA1631"/>
    <w:rsid w:val="00FA1706"/>
    <w:rsid w:val="00FA1A28"/>
    <w:rsid w:val="00FA246B"/>
    <w:rsid w:val="00FA2C5A"/>
    <w:rsid w:val="00FA3F2D"/>
    <w:rsid w:val="00FA491F"/>
    <w:rsid w:val="00FA6721"/>
    <w:rsid w:val="00FB033C"/>
    <w:rsid w:val="00FB0F11"/>
    <w:rsid w:val="00FB1F8A"/>
    <w:rsid w:val="00FB2317"/>
    <w:rsid w:val="00FB4D9D"/>
    <w:rsid w:val="00FB4FB0"/>
    <w:rsid w:val="00FB4FFF"/>
    <w:rsid w:val="00FB5742"/>
    <w:rsid w:val="00FB5CAE"/>
    <w:rsid w:val="00FB5F1C"/>
    <w:rsid w:val="00FB6179"/>
    <w:rsid w:val="00FC0F31"/>
    <w:rsid w:val="00FC1D18"/>
    <w:rsid w:val="00FC2EBB"/>
    <w:rsid w:val="00FC48CE"/>
    <w:rsid w:val="00FC4F7B"/>
    <w:rsid w:val="00FC589B"/>
    <w:rsid w:val="00FC7272"/>
    <w:rsid w:val="00FC7EF8"/>
    <w:rsid w:val="00FD00C7"/>
    <w:rsid w:val="00FD0BC9"/>
    <w:rsid w:val="00FD2339"/>
    <w:rsid w:val="00FD2B5D"/>
    <w:rsid w:val="00FD2FD4"/>
    <w:rsid w:val="00FD3334"/>
    <w:rsid w:val="00FD3502"/>
    <w:rsid w:val="00FD354B"/>
    <w:rsid w:val="00FD38EC"/>
    <w:rsid w:val="00FD3CEF"/>
    <w:rsid w:val="00FD494A"/>
    <w:rsid w:val="00FD5114"/>
    <w:rsid w:val="00FD56B7"/>
    <w:rsid w:val="00FD6233"/>
    <w:rsid w:val="00FD6BE5"/>
    <w:rsid w:val="00FD6D27"/>
    <w:rsid w:val="00FE02DC"/>
    <w:rsid w:val="00FE09C4"/>
    <w:rsid w:val="00FE2A95"/>
    <w:rsid w:val="00FE3BF7"/>
    <w:rsid w:val="00FE3DB8"/>
    <w:rsid w:val="00FE46F0"/>
    <w:rsid w:val="00FE4743"/>
    <w:rsid w:val="00FE4EB4"/>
    <w:rsid w:val="00FE4F6A"/>
    <w:rsid w:val="00FE51B0"/>
    <w:rsid w:val="00FE53C5"/>
    <w:rsid w:val="00FE53DB"/>
    <w:rsid w:val="00FE5919"/>
    <w:rsid w:val="00FE62BA"/>
    <w:rsid w:val="00FE67AD"/>
    <w:rsid w:val="00FF0A12"/>
    <w:rsid w:val="00FF0DFD"/>
    <w:rsid w:val="00FF0E93"/>
    <w:rsid w:val="00FF2035"/>
    <w:rsid w:val="00FF2A5F"/>
    <w:rsid w:val="00FF2CC0"/>
    <w:rsid w:val="00FF2FC3"/>
    <w:rsid w:val="00FF3687"/>
    <w:rsid w:val="00FF37D9"/>
    <w:rsid w:val="00FF394D"/>
    <w:rsid w:val="00FF5330"/>
    <w:rsid w:val="00FF5A8B"/>
    <w:rsid w:val="00FF6085"/>
    <w:rsid w:val="00FF64F3"/>
    <w:rsid w:val="00FF7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B1"/>
    <w:rPr>
      <w:rFonts w:eastAsia="Times New Roman"/>
      <w:sz w:val="24"/>
      <w:szCs w:val="24"/>
    </w:rPr>
  </w:style>
  <w:style w:type="paragraph" w:styleId="1">
    <w:name w:val="heading 1"/>
    <w:basedOn w:val="a"/>
    <w:next w:val="a"/>
    <w:link w:val="10"/>
    <w:qFormat/>
    <w:rsid w:val="005F62B1"/>
    <w:pPr>
      <w:keepNext/>
      <w:spacing w:before="240" w:after="60"/>
      <w:outlineLvl w:val="0"/>
    </w:pPr>
    <w:rPr>
      <w:rFonts w:ascii="Cambria" w:hAnsi="Cambria"/>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Cambria" w:hAnsi="Cambria"/>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F62B1"/>
    <w:rPr>
      <w:rFonts w:ascii="Cambria" w:eastAsia="Times New Roman" w:hAnsi="Cambria" w:cs="Times New Roman"/>
      <w:b/>
      <w:bCs/>
      <w:kern w:val="32"/>
      <w:sz w:val="32"/>
      <w:szCs w:val="32"/>
      <w:lang w:eastAsia="ru-RU"/>
    </w:rPr>
  </w:style>
  <w:style w:type="character" w:customStyle="1" w:styleId="20">
    <w:name w:val="Заголовок 2 Знак"/>
    <w:link w:val="2"/>
    <w:rsid w:val="005F62B1"/>
    <w:rPr>
      <w:rFonts w:ascii="Cambria" w:eastAsia="Times New Roman" w:hAnsi="Cambria" w:cs="Times New Roman"/>
      <w:b/>
      <w:bCs/>
      <w:i/>
      <w:iCs/>
      <w:szCs w:val="28"/>
      <w:lang w:eastAsia="ru-RU"/>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lang w:val="x-none"/>
    </w:rPr>
  </w:style>
  <w:style w:type="character" w:customStyle="1" w:styleId="a5">
    <w:name w:val="Верхний колонтитул Знак"/>
    <w:link w:val="a4"/>
    <w:uiPriority w:val="99"/>
    <w:rsid w:val="005F62B1"/>
    <w:rPr>
      <w:rFonts w:eastAsia="Times New Roman" w:cs="Times New Roman"/>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Arial" w:eastAsia="Times New Roman" w:hAnsi="Arial"/>
      <w:b/>
      <w:sz w:val="16"/>
    </w:rPr>
  </w:style>
  <w:style w:type="paragraph" w:styleId="a8">
    <w:name w:val="Body Text"/>
    <w:basedOn w:val="a"/>
    <w:link w:val="a9"/>
    <w:rsid w:val="005F62B1"/>
    <w:rPr>
      <w:rFonts w:ascii="SchoolBook" w:hAnsi="SchoolBook"/>
      <w:color w:val="1F497D"/>
      <w:sz w:val="26"/>
      <w:szCs w:val="20"/>
      <w:lang w:val="x-none"/>
    </w:rPr>
  </w:style>
  <w:style w:type="character" w:customStyle="1" w:styleId="a9">
    <w:name w:val="Основной текст Знак"/>
    <w:link w:val="a8"/>
    <w:rsid w:val="005F62B1"/>
    <w:rPr>
      <w:rFonts w:ascii="SchoolBook" w:eastAsia="Times New Roman" w:hAnsi="SchoolBook" w:cs="Times New Roman"/>
      <w:color w:val="1F497D"/>
      <w:sz w:val="26"/>
      <w:szCs w:val="20"/>
      <w:lang w:eastAsia="ru-RU"/>
    </w:rPr>
  </w:style>
  <w:style w:type="paragraph" w:customStyle="1" w:styleId="aa">
    <w:name w:val="Прижатый влево"/>
    <w:basedOn w:val="a"/>
    <w:next w:val="a"/>
    <w:rsid w:val="008738AC"/>
    <w:pPr>
      <w:autoSpaceDE w:val="0"/>
      <w:autoSpaceDN w:val="0"/>
      <w:adjustRightInd w:val="0"/>
    </w:pPr>
    <w:rPr>
      <w:rFonts w:ascii="Arial" w:eastAsia="Calibri" w:hAnsi="Arial" w:cs="Arial"/>
    </w:rPr>
  </w:style>
  <w:style w:type="paragraph" w:styleId="ab">
    <w:name w:val="footer"/>
    <w:basedOn w:val="a"/>
    <w:link w:val="ac"/>
    <w:uiPriority w:val="99"/>
    <w:unhideWhenUsed/>
    <w:rsid w:val="00CB687E"/>
    <w:pPr>
      <w:tabs>
        <w:tab w:val="center" w:pos="4677"/>
        <w:tab w:val="right" w:pos="9355"/>
      </w:tabs>
    </w:pPr>
    <w:rPr>
      <w:lang w:val="x-none" w:eastAsia="x-none"/>
    </w:rPr>
  </w:style>
  <w:style w:type="character" w:customStyle="1" w:styleId="ac">
    <w:name w:val="Нижний колонтитул Знак"/>
    <w:link w:val="ab"/>
    <w:uiPriority w:val="99"/>
    <w:rsid w:val="00CB687E"/>
    <w:rPr>
      <w:rFonts w:eastAsia="Times New Roman"/>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rsid w:val="007967C6"/>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8F20A5"/>
    <w:rPr>
      <w:rFonts w:ascii="Tahoma" w:hAnsi="Tahoma"/>
      <w:sz w:val="16"/>
      <w:szCs w:val="16"/>
      <w:lang w:val="x-none" w:eastAsia="x-none"/>
    </w:rPr>
  </w:style>
  <w:style w:type="character" w:customStyle="1" w:styleId="af0">
    <w:name w:val="Текст выноски Знак"/>
    <w:link w:val="af"/>
    <w:uiPriority w:val="99"/>
    <w:semiHidden/>
    <w:rsid w:val="008F20A5"/>
    <w:rPr>
      <w:rFonts w:ascii="Tahoma" w:eastAsia="Times New Roman" w:hAnsi="Tahoma" w:cs="Tahoma"/>
      <w:sz w:val="16"/>
      <w:szCs w:val="16"/>
    </w:rPr>
  </w:style>
  <w:style w:type="paragraph" w:styleId="af1">
    <w:name w:val="endnote text"/>
    <w:basedOn w:val="a"/>
    <w:link w:val="af2"/>
    <w:uiPriority w:val="99"/>
    <w:semiHidden/>
    <w:unhideWhenUsed/>
    <w:rsid w:val="00592675"/>
    <w:rPr>
      <w:sz w:val="20"/>
      <w:szCs w:val="20"/>
      <w:lang w:val="x-none" w:eastAsia="x-none"/>
    </w:rPr>
  </w:style>
  <w:style w:type="character" w:customStyle="1" w:styleId="af2">
    <w:name w:val="Текст концевой сноски Знак"/>
    <w:link w:val="af1"/>
    <w:uiPriority w:val="99"/>
    <w:semiHidden/>
    <w:rsid w:val="00592675"/>
    <w:rPr>
      <w:rFonts w:eastAsia="Times New Roman"/>
    </w:rPr>
  </w:style>
  <w:style w:type="character" w:styleId="af3">
    <w:name w:val="endnote reference"/>
    <w:uiPriority w:val="99"/>
    <w:semiHidden/>
    <w:unhideWhenUsed/>
    <w:rsid w:val="00592675"/>
    <w:rPr>
      <w:vertAlign w:val="superscript"/>
    </w:rPr>
  </w:style>
  <w:style w:type="paragraph" w:styleId="af4">
    <w:name w:val="footnote text"/>
    <w:basedOn w:val="a"/>
    <w:link w:val="af5"/>
    <w:unhideWhenUsed/>
    <w:rsid w:val="00592675"/>
    <w:rPr>
      <w:sz w:val="20"/>
      <w:szCs w:val="20"/>
      <w:lang w:val="x-none" w:eastAsia="x-none"/>
    </w:rPr>
  </w:style>
  <w:style w:type="character" w:customStyle="1" w:styleId="af5">
    <w:name w:val="Текст сноски Знак"/>
    <w:link w:val="af4"/>
    <w:rsid w:val="00592675"/>
    <w:rPr>
      <w:rFonts w:eastAsia="Times New Roman"/>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semiHidden/>
    <w:unhideWhenUsed/>
    <w:rsid w:val="00137D36"/>
    <w:rPr>
      <w:sz w:val="20"/>
      <w:szCs w:val="20"/>
      <w:lang w:val="x-none" w:eastAsia="x-none"/>
    </w:rPr>
  </w:style>
  <w:style w:type="character" w:customStyle="1" w:styleId="af9">
    <w:name w:val="Текст примечания Знак"/>
    <w:link w:val="af8"/>
    <w:uiPriority w:val="99"/>
    <w:semiHidden/>
    <w:rsid w:val="00137D36"/>
    <w:rPr>
      <w:rFonts w:eastAsia="Times New Roman"/>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imes New Roman"/>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Calibri" w:eastAsia="Times New Roman" w:hAnsi="Calibri"/>
      <w:sz w:val="22"/>
      <w:szCs w:val="22"/>
    </w:rPr>
  </w:style>
  <w:style w:type="character" w:customStyle="1" w:styleId="afe">
    <w:name w:val="Без интервала Знак"/>
    <w:link w:val="afd"/>
    <w:uiPriority w:val="1"/>
    <w:rsid w:val="00E9649F"/>
    <w:rPr>
      <w:rFonts w:ascii="Calibri" w:eastAsia="Times New Roman" w:hAnsi="Calibri"/>
      <w:sz w:val="22"/>
      <w:szCs w:val="22"/>
      <w:lang w:val="ru-RU" w:eastAsia="ru-RU" w:bidi="ar-SA"/>
    </w:rPr>
  </w:style>
  <w:style w:type="character" w:customStyle="1" w:styleId="30">
    <w:name w:val="Заголовок 3 Знак"/>
    <w:link w:val="3"/>
    <w:uiPriority w:val="9"/>
    <w:rsid w:val="008D35D7"/>
    <w:rPr>
      <w:rFonts w:ascii="Cambria" w:eastAsia="Times New Roman" w:hAnsi="Cambria" w:cs="Times New Roman"/>
      <w:b/>
      <w:bCs/>
      <w:sz w:val="26"/>
      <w:szCs w:val="26"/>
    </w:rPr>
  </w:style>
  <w:style w:type="paragraph" w:customStyle="1" w:styleId="ConsPlusNonformat">
    <w:name w:val="ConsPlusNonformat"/>
    <w:rsid w:val="00F959BA"/>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959BA"/>
    <w:pPr>
      <w:widowControl w:val="0"/>
      <w:autoSpaceDE w:val="0"/>
      <w:autoSpaceDN w:val="0"/>
      <w:adjustRightInd w:val="0"/>
    </w:pPr>
    <w:rPr>
      <w:rFonts w:ascii="Arial" w:eastAsia="Times New Roman" w:hAnsi="Arial" w:cs="Arial"/>
      <w:b/>
      <w:bCs/>
    </w:rPr>
  </w:style>
  <w:style w:type="paragraph" w:customStyle="1" w:styleId="ConsPlusCell">
    <w:name w:val="ConsPlusCell"/>
    <w:rsid w:val="00DB220E"/>
    <w:pPr>
      <w:widowControl w:val="0"/>
      <w:autoSpaceDE w:val="0"/>
      <w:autoSpaceDN w:val="0"/>
      <w:adjustRightInd w:val="0"/>
    </w:pPr>
    <w:rPr>
      <w:rFonts w:ascii="Arial" w:eastAsia="Times New Roman" w:hAnsi="Arial" w:cs="Arial"/>
    </w:rPr>
  </w:style>
  <w:style w:type="character" w:styleId="aff">
    <w:name w:val="page number"/>
    <w:basedOn w:val="a0"/>
    <w:rsid w:val="00FE53C5"/>
  </w:style>
  <w:style w:type="paragraph" w:customStyle="1" w:styleId="11">
    <w:name w:val="Основной текст с отступом1"/>
    <w:basedOn w:val="a"/>
    <w:rsid w:val="009D6422"/>
    <w:pPr>
      <w:autoSpaceDE w:val="0"/>
      <w:autoSpaceDN w:val="0"/>
      <w:spacing w:after="120"/>
      <w:ind w:left="283"/>
    </w:pPr>
    <w:rPr>
      <w:sz w:val="20"/>
      <w:szCs w:val="20"/>
    </w:rPr>
  </w:style>
  <w:style w:type="paragraph" w:styleId="aff0">
    <w:name w:val="Normal (Web)"/>
    <w:basedOn w:val="a"/>
    <w:rsid w:val="00AE621E"/>
    <w:pPr>
      <w:spacing w:before="120" w:after="120"/>
    </w:pPr>
  </w:style>
  <w:style w:type="character" w:customStyle="1" w:styleId="FontStyle20">
    <w:name w:val="Font Style20"/>
    <w:rsid w:val="00167FC6"/>
    <w:rPr>
      <w:rFonts w:ascii="Times New Roman" w:hAnsi="Times New Roman" w:cs="Times New Roman"/>
      <w:sz w:val="24"/>
      <w:szCs w:val="24"/>
    </w:rPr>
  </w:style>
  <w:style w:type="paragraph" w:styleId="HTML">
    <w:name w:val="HTML Preformatted"/>
    <w:basedOn w:val="a"/>
    <w:link w:val="HTML0"/>
    <w:uiPriority w:val="99"/>
    <w:unhideWhenUsed/>
    <w:rsid w:val="00557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557DB4"/>
    <w:rPr>
      <w:rFonts w:ascii="Courier New" w:eastAsia="Times New Roman" w:hAnsi="Courier New"/>
      <w:lang w:val="x-none" w:eastAsia="x-none"/>
    </w:rPr>
  </w:style>
  <w:style w:type="paragraph" w:customStyle="1" w:styleId="Style11">
    <w:name w:val="Style11"/>
    <w:basedOn w:val="a"/>
    <w:rsid w:val="008121AA"/>
    <w:pPr>
      <w:widowControl w:val="0"/>
      <w:autoSpaceDE w:val="0"/>
      <w:autoSpaceDN w:val="0"/>
      <w:adjustRightInd w:val="0"/>
      <w:spacing w:line="312" w:lineRule="exact"/>
      <w:ind w:firstLine="629"/>
      <w:jc w:val="both"/>
    </w:pPr>
  </w:style>
  <w:style w:type="paragraph" w:styleId="aff1">
    <w:name w:val="List Paragraph"/>
    <w:basedOn w:val="a"/>
    <w:qFormat/>
    <w:rsid w:val="00003785"/>
    <w:pPr>
      <w:spacing w:after="200" w:line="276" w:lineRule="auto"/>
      <w:ind w:left="720"/>
      <w:contextualSpacing/>
    </w:pPr>
    <w:rPr>
      <w:rFonts w:eastAsia="Calibri"/>
      <w:sz w:val="28"/>
      <w:szCs w:val="28"/>
      <w:lang w:eastAsia="en-US"/>
    </w:rPr>
  </w:style>
  <w:style w:type="table" w:customStyle="1" w:styleId="12">
    <w:name w:val="Сетка таблицы1"/>
    <w:basedOn w:val="a1"/>
    <w:next w:val="ad"/>
    <w:uiPriority w:val="99"/>
    <w:rsid w:val="00223C80"/>
    <w:pPr>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1"/>
    <w:basedOn w:val="a"/>
    <w:rsid w:val="0045289D"/>
    <w:pPr>
      <w:spacing w:after="160" w:line="240" w:lineRule="exact"/>
    </w:pPr>
    <w:rPr>
      <w:rFonts w:ascii="Verdana" w:eastAsia="Batang" w:hAnsi="Verdana"/>
      <w:sz w:val="20"/>
      <w:szCs w:val="20"/>
      <w:lang w:val="en-US" w:eastAsia="en-US"/>
    </w:rPr>
  </w:style>
  <w:style w:type="paragraph" w:customStyle="1" w:styleId="ConsPlusNormal">
    <w:name w:val="ConsPlusNormal"/>
    <w:rsid w:val="00017756"/>
    <w:pPr>
      <w:autoSpaceDE w:val="0"/>
      <w:autoSpaceDN w:val="0"/>
      <w:adjustRightInd w:val="0"/>
    </w:pPr>
    <w:rPr>
      <w:sz w:val="28"/>
      <w:szCs w:val="28"/>
    </w:rPr>
  </w:style>
  <w:style w:type="character" w:customStyle="1" w:styleId="21">
    <w:name w:val="Основной текст (2)_"/>
    <w:basedOn w:val="a0"/>
    <w:link w:val="22"/>
    <w:locked/>
    <w:rsid w:val="00382DCE"/>
    <w:rPr>
      <w:rFonts w:eastAsia="Times New Roman"/>
      <w:sz w:val="28"/>
      <w:szCs w:val="28"/>
      <w:shd w:val="clear" w:color="auto" w:fill="FFFFFF"/>
    </w:rPr>
  </w:style>
  <w:style w:type="paragraph" w:customStyle="1" w:styleId="22">
    <w:name w:val="Основной текст (2)"/>
    <w:basedOn w:val="a"/>
    <w:link w:val="21"/>
    <w:rsid w:val="00382DCE"/>
    <w:pPr>
      <w:widowControl w:val="0"/>
      <w:shd w:val="clear" w:color="auto" w:fill="FFFFFF"/>
      <w:spacing w:after="120" w:line="0" w:lineRule="atLeast"/>
      <w:ind w:hanging="120"/>
      <w:jc w:val="center"/>
    </w:pPr>
    <w:rPr>
      <w:sz w:val="28"/>
      <w:szCs w:val="28"/>
    </w:rPr>
  </w:style>
  <w:style w:type="paragraph" w:customStyle="1" w:styleId="aff2">
    <w:name w:val="Нормальный"/>
    <w:basedOn w:val="a"/>
    <w:qFormat/>
    <w:rsid w:val="008A40A5"/>
    <w:pPr>
      <w:suppressAutoHyphens/>
      <w:ind w:firstLine="720"/>
      <w:jc w:val="both"/>
    </w:pPr>
    <w:rPr>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2B1"/>
    <w:rPr>
      <w:rFonts w:eastAsia="Times New Roman"/>
      <w:sz w:val="24"/>
      <w:szCs w:val="24"/>
    </w:rPr>
  </w:style>
  <w:style w:type="paragraph" w:styleId="1">
    <w:name w:val="heading 1"/>
    <w:basedOn w:val="a"/>
    <w:next w:val="a"/>
    <w:link w:val="10"/>
    <w:qFormat/>
    <w:rsid w:val="005F62B1"/>
    <w:pPr>
      <w:keepNext/>
      <w:spacing w:before="240" w:after="60"/>
      <w:outlineLvl w:val="0"/>
    </w:pPr>
    <w:rPr>
      <w:rFonts w:ascii="Cambria" w:hAnsi="Cambria"/>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Cambria" w:hAnsi="Cambria"/>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F62B1"/>
    <w:rPr>
      <w:rFonts w:ascii="Cambria" w:eastAsia="Times New Roman" w:hAnsi="Cambria" w:cs="Times New Roman"/>
      <w:b/>
      <w:bCs/>
      <w:kern w:val="32"/>
      <w:sz w:val="32"/>
      <w:szCs w:val="32"/>
      <w:lang w:eastAsia="ru-RU"/>
    </w:rPr>
  </w:style>
  <w:style w:type="character" w:customStyle="1" w:styleId="20">
    <w:name w:val="Заголовок 2 Знак"/>
    <w:link w:val="2"/>
    <w:rsid w:val="005F62B1"/>
    <w:rPr>
      <w:rFonts w:ascii="Cambria" w:eastAsia="Times New Roman" w:hAnsi="Cambria" w:cs="Times New Roman"/>
      <w:b/>
      <w:bCs/>
      <w:i/>
      <w:iCs/>
      <w:szCs w:val="28"/>
      <w:lang w:eastAsia="ru-RU"/>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lang w:val="x-none"/>
    </w:rPr>
  </w:style>
  <w:style w:type="character" w:customStyle="1" w:styleId="a5">
    <w:name w:val="Верхний колонтитул Знак"/>
    <w:link w:val="a4"/>
    <w:uiPriority w:val="99"/>
    <w:rsid w:val="005F62B1"/>
    <w:rPr>
      <w:rFonts w:eastAsia="Times New Roman" w:cs="Times New Roman"/>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Arial" w:eastAsia="Times New Roman" w:hAnsi="Arial"/>
      <w:b/>
      <w:sz w:val="16"/>
    </w:rPr>
  </w:style>
  <w:style w:type="paragraph" w:styleId="a8">
    <w:name w:val="Body Text"/>
    <w:basedOn w:val="a"/>
    <w:link w:val="a9"/>
    <w:rsid w:val="005F62B1"/>
    <w:rPr>
      <w:rFonts w:ascii="SchoolBook" w:hAnsi="SchoolBook"/>
      <w:color w:val="1F497D"/>
      <w:sz w:val="26"/>
      <w:szCs w:val="20"/>
      <w:lang w:val="x-none"/>
    </w:rPr>
  </w:style>
  <w:style w:type="character" w:customStyle="1" w:styleId="a9">
    <w:name w:val="Основной текст Знак"/>
    <w:link w:val="a8"/>
    <w:rsid w:val="005F62B1"/>
    <w:rPr>
      <w:rFonts w:ascii="SchoolBook" w:eastAsia="Times New Roman" w:hAnsi="SchoolBook" w:cs="Times New Roman"/>
      <w:color w:val="1F497D"/>
      <w:sz w:val="26"/>
      <w:szCs w:val="20"/>
      <w:lang w:eastAsia="ru-RU"/>
    </w:rPr>
  </w:style>
  <w:style w:type="paragraph" w:customStyle="1" w:styleId="aa">
    <w:name w:val="Прижатый влево"/>
    <w:basedOn w:val="a"/>
    <w:next w:val="a"/>
    <w:rsid w:val="008738AC"/>
    <w:pPr>
      <w:autoSpaceDE w:val="0"/>
      <w:autoSpaceDN w:val="0"/>
      <w:adjustRightInd w:val="0"/>
    </w:pPr>
    <w:rPr>
      <w:rFonts w:ascii="Arial" w:eastAsia="Calibri" w:hAnsi="Arial" w:cs="Arial"/>
    </w:rPr>
  </w:style>
  <w:style w:type="paragraph" w:styleId="ab">
    <w:name w:val="footer"/>
    <w:basedOn w:val="a"/>
    <w:link w:val="ac"/>
    <w:uiPriority w:val="99"/>
    <w:unhideWhenUsed/>
    <w:rsid w:val="00CB687E"/>
    <w:pPr>
      <w:tabs>
        <w:tab w:val="center" w:pos="4677"/>
        <w:tab w:val="right" w:pos="9355"/>
      </w:tabs>
    </w:pPr>
    <w:rPr>
      <w:lang w:val="x-none" w:eastAsia="x-none"/>
    </w:rPr>
  </w:style>
  <w:style w:type="character" w:customStyle="1" w:styleId="ac">
    <w:name w:val="Нижний колонтитул Знак"/>
    <w:link w:val="ab"/>
    <w:uiPriority w:val="99"/>
    <w:rsid w:val="00CB687E"/>
    <w:rPr>
      <w:rFonts w:eastAsia="Times New Roman"/>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rsid w:val="007967C6"/>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8F20A5"/>
    <w:rPr>
      <w:rFonts w:ascii="Tahoma" w:hAnsi="Tahoma"/>
      <w:sz w:val="16"/>
      <w:szCs w:val="16"/>
      <w:lang w:val="x-none" w:eastAsia="x-none"/>
    </w:rPr>
  </w:style>
  <w:style w:type="character" w:customStyle="1" w:styleId="af0">
    <w:name w:val="Текст выноски Знак"/>
    <w:link w:val="af"/>
    <w:uiPriority w:val="99"/>
    <w:semiHidden/>
    <w:rsid w:val="008F20A5"/>
    <w:rPr>
      <w:rFonts w:ascii="Tahoma" w:eastAsia="Times New Roman" w:hAnsi="Tahoma" w:cs="Tahoma"/>
      <w:sz w:val="16"/>
      <w:szCs w:val="16"/>
    </w:rPr>
  </w:style>
  <w:style w:type="paragraph" w:styleId="af1">
    <w:name w:val="endnote text"/>
    <w:basedOn w:val="a"/>
    <w:link w:val="af2"/>
    <w:uiPriority w:val="99"/>
    <w:semiHidden/>
    <w:unhideWhenUsed/>
    <w:rsid w:val="00592675"/>
    <w:rPr>
      <w:sz w:val="20"/>
      <w:szCs w:val="20"/>
      <w:lang w:val="x-none" w:eastAsia="x-none"/>
    </w:rPr>
  </w:style>
  <w:style w:type="character" w:customStyle="1" w:styleId="af2">
    <w:name w:val="Текст концевой сноски Знак"/>
    <w:link w:val="af1"/>
    <w:uiPriority w:val="99"/>
    <w:semiHidden/>
    <w:rsid w:val="00592675"/>
    <w:rPr>
      <w:rFonts w:eastAsia="Times New Roman"/>
    </w:rPr>
  </w:style>
  <w:style w:type="character" w:styleId="af3">
    <w:name w:val="endnote reference"/>
    <w:uiPriority w:val="99"/>
    <w:semiHidden/>
    <w:unhideWhenUsed/>
    <w:rsid w:val="00592675"/>
    <w:rPr>
      <w:vertAlign w:val="superscript"/>
    </w:rPr>
  </w:style>
  <w:style w:type="paragraph" w:styleId="af4">
    <w:name w:val="footnote text"/>
    <w:basedOn w:val="a"/>
    <w:link w:val="af5"/>
    <w:unhideWhenUsed/>
    <w:rsid w:val="00592675"/>
    <w:rPr>
      <w:sz w:val="20"/>
      <w:szCs w:val="20"/>
      <w:lang w:val="x-none" w:eastAsia="x-none"/>
    </w:rPr>
  </w:style>
  <w:style w:type="character" w:customStyle="1" w:styleId="af5">
    <w:name w:val="Текст сноски Знак"/>
    <w:link w:val="af4"/>
    <w:rsid w:val="00592675"/>
    <w:rPr>
      <w:rFonts w:eastAsia="Times New Roman"/>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semiHidden/>
    <w:unhideWhenUsed/>
    <w:rsid w:val="00137D36"/>
    <w:rPr>
      <w:sz w:val="20"/>
      <w:szCs w:val="20"/>
      <w:lang w:val="x-none" w:eastAsia="x-none"/>
    </w:rPr>
  </w:style>
  <w:style w:type="character" w:customStyle="1" w:styleId="af9">
    <w:name w:val="Текст примечания Знак"/>
    <w:link w:val="af8"/>
    <w:uiPriority w:val="99"/>
    <w:semiHidden/>
    <w:rsid w:val="00137D36"/>
    <w:rPr>
      <w:rFonts w:eastAsia="Times New Roman"/>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imes New Roman"/>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Calibri" w:eastAsia="Times New Roman" w:hAnsi="Calibri"/>
      <w:sz w:val="22"/>
      <w:szCs w:val="22"/>
    </w:rPr>
  </w:style>
  <w:style w:type="character" w:customStyle="1" w:styleId="afe">
    <w:name w:val="Без интервала Знак"/>
    <w:link w:val="afd"/>
    <w:uiPriority w:val="1"/>
    <w:rsid w:val="00E9649F"/>
    <w:rPr>
      <w:rFonts w:ascii="Calibri" w:eastAsia="Times New Roman" w:hAnsi="Calibri"/>
      <w:sz w:val="22"/>
      <w:szCs w:val="22"/>
      <w:lang w:val="ru-RU" w:eastAsia="ru-RU" w:bidi="ar-SA"/>
    </w:rPr>
  </w:style>
  <w:style w:type="character" w:customStyle="1" w:styleId="30">
    <w:name w:val="Заголовок 3 Знак"/>
    <w:link w:val="3"/>
    <w:uiPriority w:val="9"/>
    <w:rsid w:val="008D35D7"/>
    <w:rPr>
      <w:rFonts w:ascii="Cambria" w:eastAsia="Times New Roman" w:hAnsi="Cambria" w:cs="Times New Roman"/>
      <w:b/>
      <w:bCs/>
      <w:sz w:val="26"/>
      <w:szCs w:val="26"/>
    </w:rPr>
  </w:style>
  <w:style w:type="paragraph" w:customStyle="1" w:styleId="ConsPlusNonformat">
    <w:name w:val="ConsPlusNonformat"/>
    <w:rsid w:val="00F959BA"/>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959BA"/>
    <w:pPr>
      <w:widowControl w:val="0"/>
      <w:autoSpaceDE w:val="0"/>
      <w:autoSpaceDN w:val="0"/>
      <w:adjustRightInd w:val="0"/>
    </w:pPr>
    <w:rPr>
      <w:rFonts w:ascii="Arial" w:eastAsia="Times New Roman" w:hAnsi="Arial" w:cs="Arial"/>
      <w:b/>
      <w:bCs/>
    </w:rPr>
  </w:style>
  <w:style w:type="paragraph" w:customStyle="1" w:styleId="ConsPlusCell">
    <w:name w:val="ConsPlusCell"/>
    <w:rsid w:val="00DB220E"/>
    <w:pPr>
      <w:widowControl w:val="0"/>
      <w:autoSpaceDE w:val="0"/>
      <w:autoSpaceDN w:val="0"/>
      <w:adjustRightInd w:val="0"/>
    </w:pPr>
    <w:rPr>
      <w:rFonts w:ascii="Arial" w:eastAsia="Times New Roman" w:hAnsi="Arial" w:cs="Arial"/>
    </w:rPr>
  </w:style>
  <w:style w:type="character" w:styleId="aff">
    <w:name w:val="page number"/>
    <w:basedOn w:val="a0"/>
    <w:rsid w:val="00FE53C5"/>
  </w:style>
  <w:style w:type="paragraph" w:customStyle="1" w:styleId="11">
    <w:name w:val="Основной текст с отступом1"/>
    <w:basedOn w:val="a"/>
    <w:rsid w:val="009D6422"/>
    <w:pPr>
      <w:autoSpaceDE w:val="0"/>
      <w:autoSpaceDN w:val="0"/>
      <w:spacing w:after="120"/>
      <w:ind w:left="283"/>
    </w:pPr>
    <w:rPr>
      <w:sz w:val="20"/>
      <w:szCs w:val="20"/>
    </w:rPr>
  </w:style>
  <w:style w:type="paragraph" w:styleId="aff0">
    <w:name w:val="Normal (Web)"/>
    <w:basedOn w:val="a"/>
    <w:rsid w:val="00AE621E"/>
    <w:pPr>
      <w:spacing w:before="120" w:after="120"/>
    </w:pPr>
  </w:style>
  <w:style w:type="character" w:customStyle="1" w:styleId="FontStyle20">
    <w:name w:val="Font Style20"/>
    <w:rsid w:val="00167FC6"/>
    <w:rPr>
      <w:rFonts w:ascii="Times New Roman" w:hAnsi="Times New Roman" w:cs="Times New Roman"/>
      <w:sz w:val="24"/>
      <w:szCs w:val="24"/>
    </w:rPr>
  </w:style>
  <w:style w:type="paragraph" w:styleId="HTML">
    <w:name w:val="HTML Preformatted"/>
    <w:basedOn w:val="a"/>
    <w:link w:val="HTML0"/>
    <w:uiPriority w:val="99"/>
    <w:unhideWhenUsed/>
    <w:rsid w:val="00557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557DB4"/>
    <w:rPr>
      <w:rFonts w:ascii="Courier New" w:eastAsia="Times New Roman" w:hAnsi="Courier New"/>
      <w:lang w:val="x-none" w:eastAsia="x-none"/>
    </w:rPr>
  </w:style>
  <w:style w:type="paragraph" w:customStyle="1" w:styleId="Style11">
    <w:name w:val="Style11"/>
    <w:basedOn w:val="a"/>
    <w:rsid w:val="008121AA"/>
    <w:pPr>
      <w:widowControl w:val="0"/>
      <w:autoSpaceDE w:val="0"/>
      <w:autoSpaceDN w:val="0"/>
      <w:adjustRightInd w:val="0"/>
      <w:spacing w:line="312" w:lineRule="exact"/>
      <w:ind w:firstLine="629"/>
      <w:jc w:val="both"/>
    </w:pPr>
  </w:style>
  <w:style w:type="paragraph" w:styleId="aff1">
    <w:name w:val="List Paragraph"/>
    <w:basedOn w:val="a"/>
    <w:qFormat/>
    <w:rsid w:val="00003785"/>
    <w:pPr>
      <w:spacing w:after="200" w:line="276" w:lineRule="auto"/>
      <w:ind w:left="720"/>
      <w:contextualSpacing/>
    </w:pPr>
    <w:rPr>
      <w:rFonts w:eastAsia="Calibri"/>
      <w:sz w:val="28"/>
      <w:szCs w:val="28"/>
      <w:lang w:eastAsia="en-US"/>
    </w:rPr>
  </w:style>
  <w:style w:type="table" w:customStyle="1" w:styleId="12">
    <w:name w:val="Сетка таблицы1"/>
    <w:basedOn w:val="a1"/>
    <w:next w:val="ad"/>
    <w:uiPriority w:val="99"/>
    <w:rsid w:val="00223C80"/>
    <w:pPr>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1"/>
    <w:basedOn w:val="a"/>
    <w:rsid w:val="0045289D"/>
    <w:pPr>
      <w:spacing w:after="160" w:line="240" w:lineRule="exact"/>
    </w:pPr>
    <w:rPr>
      <w:rFonts w:ascii="Verdana" w:eastAsia="Batang" w:hAnsi="Verdana"/>
      <w:sz w:val="20"/>
      <w:szCs w:val="20"/>
      <w:lang w:val="en-US" w:eastAsia="en-US"/>
    </w:rPr>
  </w:style>
  <w:style w:type="paragraph" w:customStyle="1" w:styleId="ConsPlusNormal">
    <w:name w:val="ConsPlusNormal"/>
    <w:rsid w:val="00017756"/>
    <w:pPr>
      <w:autoSpaceDE w:val="0"/>
      <w:autoSpaceDN w:val="0"/>
      <w:adjustRightInd w:val="0"/>
    </w:pPr>
    <w:rPr>
      <w:sz w:val="28"/>
      <w:szCs w:val="28"/>
    </w:rPr>
  </w:style>
  <w:style w:type="character" w:customStyle="1" w:styleId="21">
    <w:name w:val="Основной текст (2)_"/>
    <w:basedOn w:val="a0"/>
    <w:link w:val="22"/>
    <w:locked/>
    <w:rsid w:val="00382DCE"/>
    <w:rPr>
      <w:rFonts w:eastAsia="Times New Roman"/>
      <w:sz w:val="28"/>
      <w:szCs w:val="28"/>
      <w:shd w:val="clear" w:color="auto" w:fill="FFFFFF"/>
    </w:rPr>
  </w:style>
  <w:style w:type="paragraph" w:customStyle="1" w:styleId="22">
    <w:name w:val="Основной текст (2)"/>
    <w:basedOn w:val="a"/>
    <w:link w:val="21"/>
    <w:rsid w:val="00382DCE"/>
    <w:pPr>
      <w:widowControl w:val="0"/>
      <w:shd w:val="clear" w:color="auto" w:fill="FFFFFF"/>
      <w:spacing w:after="120" w:line="0" w:lineRule="atLeast"/>
      <w:ind w:hanging="120"/>
      <w:jc w:val="center"/>
    </w:pPr>
    <w:rPr>
      <w:sz w:val="28"/>
      <w:szCs w:val="28"/>
    </w:rPr>
  </w:style>
  <w:style w:type="paragraph" w:customStyle="1" w:styleId="aff2">
    <w:name w:val="Нормальный"/>
    <w:basedOn w:val="a"/>
    <w:qFormat/>
    <w:rsid w:val="008A40A5"/>
    <w:pPr>
      <w:suppressAutoHyphens/>
      <w:ind w:firstLine="720"/>
      <w:jc w:val="both"/>
    </w:pPr>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0703">
      <w:bodyDiv w:val="1"/>
      <w:marLeft w:val="0"/>
      <w:marRight w:val="0"/>
      <w:marTop w:val="0"/>
      <w:marBottom w:val="0"/>
      <w:divBdr>
        <w:top w:val="none" w:sz="0" w:space="0" w:color="auto"/>
        <w:left w:val="none" w:sz="0" w:space="0" w:color="auto"/>
        <w:bottom w:val="none" w:sz="0" w:space="0" w:color="auto"/>
        <w:right w:val="none" w:sz="0" w:space="0" w:color="auto"/>
      </w:divBdr>
    </w:div>
    <w:div w:id="13968415">
      <w:bodyDiv w:val="1"/>
      <w:marLeft w:val="0"/>
      <w:marRight w:val="0"/>
      <w:marTop w:val="0"/>
      <w:marBottom w:val="0"/>
      <w:divBdr>
        <w:top w:val="none" w:sz="0" w:space="0" w:color="auto"/>
        <w:left w:val="none" w:sz="0" w:space="0" w:color="auto"/>
        <w:bottom w:val="none" w:sz="0" w:space="0" w:color="auto"/>
        <w:right w:val="none" w:sz="0" w:space="0" w:color="auto"/>
      </w:divBdr>
    </w:div>
    <w:div w:id="35276128">
      <w:bodyDiv w:val="1"/>
      <w:marLeft w:val="0"/>
      <w:marRight w:val="0"/>
      <w:marTop w:val="0"/>
      <w:marBottom w:val="0"/>
      <w:divBdr>
        <w:top w:val="none" w:sz="0" w:space="0" w:color="auto"/>
        <w:left w:val="none" w:sz="0" w:space="0" w:color="auto"/>
        <w:bottom w:val="none" w:sz="0" w:space="0" w:color="auto"/>
        <w:right w:val="none" w:sz="0" w:space="0" w:color="auto"/>
      </w:divBdr>
    </w:div>
    <w:div w:id="65881641">
      <w:bodyDiv w:val="1"/>
      <w:marLeft w:val="0"/>
      <w:marRight w:val="0"/>
      <w:marTop w:val="0"/>
      <w:marBottom w:val="0"/>
      <w:divBdr>
        <w:top w:val="none" w:sz="0" w:space="0" w:color="auto"/>
        <w:left w:val="none" w:sz="0" w:space="0" w:color="auto"/>
        <w:bottom w:val="none" w:sz="0" w:space="0" w:color="auto"/>
        <w:right w:val="none" w:sz="0" w:space="0" w:color="auto"/>
      </w:divBdr>
    </w:div>
    <w:div w:id="84885031">
      <w:bodyDiv w:val="1"/>
      <w:marLeft w:val="0"/>
      <w:marRight w:val="0"/>
      <w:marTop w:val="0"/>
      <w:marBottom w:val="0"/>
      <w:divBdr>
        <w:top w:val="none" w:sz="0" w:space="0" w:color="auto"/>
        <w:left w:val="none" w:sz="0" w:space="0" w:color="auto"/>
        <w:bottom w:val="none" w:sz="0" w:space="0" w:color="auto"/>
        <w:right w:val="none" w:sz="0" w:space="0" w:color="auto"/>
      </w:divBdr>
    </w:div>
    <w:div w:id="97529201">
      <w:bodyDiv w:val="1"/>
      <w:marLeft w:val="0"/>
      <w:marRight w:val="0"/>
      <w:marTop w:val="0"/>
      <w:marBottom w:val="0"/>
      <w:divBdr>
        <w:top w:val="none" w:sz="0" w:space="0" w:color="auto"/>
        <w:left w:val="none" w:sz="0" w:space="0" w:color="auto"/>
        <w:bottom w:val="none" w:sz="0" w:space="0" w:color="auto"/>
        <w:right w:val="none" w:sz="0" w:space="0" w:color="auto"/>
      </w:divBdr>
    </w:div>
    <w:div w:id="104035132">
      <w:bodyDiv w:val="1"/>
      <w:marLeft w:val="0"/>
      <w:marRight w:val="0"/>
      <w:marTop w:val="0"/>
      <w:marBottom w:val="0"/>
      <w:divBdr>
        <w:top w:val="none" w:sz="0" w:space="0" w:color="auto"/>
        <w:left w:val="none" w:sz="0" w:space="0" w:color="auto"/>
        <w:bottom w:val="none" w:sz="0" w:space="0" w:color="auto"/>
        <w:right w:val="none" w:sz="0" w:space="0" w:color="auto"/>
      </w:divBdr>
    </w:div>
    <w:div w:id="123695793">
      <w:bodyDiv w:val="1"/>
      <w:marLeft w:val="0"/>
      <w:marRight w:val="0"/>
      <w:marTop w:val="0"/>
      <w:marBottom w:val="0"/>
      <w:divBdr>
        <w:top w:val="none" w:sz="0" w:space="0" w:color="auto"/>
        <w:left w:val="none" w:sz="0" w:space="0" w:color="auto"/>
        <w:bottom w:val="none" w:sz="0" w:space="0" w:color="auto"/>
        <w:right w:val="none" w:sz="0" w:space="0" w:color="auto"/>
      </w:divBdr>
    </w:div>
    <w:div w:id="148447447">
      <w:bodyDiv w:val="1"/>
      <w:marLeft w:val="0"/>
      <w:marRight w:val="0"/>
      <w:marTop w:val="0"/>
      <w:marBottom w:val="0"/>
      <w:divBdr>
        <w:top w:val="none" w:sz="0" w:space="0" w:color="auto"/>
        <w:left w:val="none" w:sz="0" w:space="0" w:color="auto"/>
        <w:bottom w:val="none" w:sz="0" w:space="0" w:color="auto"/>
        <w:right w:val="none" w:sz="0" w:space="0" w:color="auto"/>
      </w:divBdr>
    </w:div>
    <w:div w:id="179972639">
      <w:bodyDiv w:val="1"/>
      <w:marLeft w:val="0"/>
      <w:marRight w:val="0"/>
      <w:marTop w:val="0"/>
      <w:marBottom w:val="0"/>
      <w:divBdr>
        <w:top w:val="none" w:sz="0" w:space="0" w:color="auto"/>
        <w:left w:val="none" w:sz="0" w:space="0" w:color="auto"/>
        <w:bottom w:val="none" w:sz="0" w:space="0" w:color="auto"/>
        <w:right w:val="none" w:sz="0" w:space="0" w:color="auto"/>
      </w:divBdr>
    </w:div>
    <w:div w:id="189490838">
      <w:bodyDiv w:val="1"/>
      <w:marLeft w:val="0"/>
      <w:marRight w:val="0"/>
      <w:marTop w:val="0"/>
      <w:marBottom w:val="0"/>
      <w:divBdr>
        <w:top w:val="none" w:sz="0" w:space="0" w:color="auto"/>
        <w:left w:val="none" w:sz="0" w:space="0" w:color="auto"/>
        <w:bottom w:val="none" w:sz="0" w:space="0" w:color="auto"/>
        <w:right w:val="none" w:sz="0" w:space="0" w:color="auto"/>
      </w:divBdr>
    </w:div>
    <w:div w:id="230040859">
      <w:bodyDiv w:val="1"/>
      <w:marLeft w:val="0"/>
      <w:marRight w:val="0"/>
      <w:marTop w:val="0"/>
      <w:marBottom w:val="0"/>
      <w:divBdr>
        <w:top w:val="none" w:sz="0" w:space="0" w:color="auto"/>
        <w:left w:val="none" w:sz="0" w:space="0" w:color="auto"/>
        <w:bottom w:val="none" w:sz="0" w:space="0" w:color="auto"/>
        <w:right w:val="none" w:sz="0" w:space="0" w:color="auto"/>
      </w:divBdr>
    </w:div>
    <w:div w:id="237636347">
      <w:bodyDiv w:val="1"/>
      <w:marLeft w:val="0"/>
      <w:marRight w:val="0"/>
      <w:marTop w:val="0"/>
      <w:marBottom w:val="0"/>
      <w:divBdr>
        <w:top w:val="none" w:sz="0" w:space="0" w:color="auto"/>
        <w:left w:val="none" w:sz="0" w:space="0" w:color="auto"/>
        <w:bottom w:val="none" w:sz="0" w:space="0" w:color="auto"/>
        <w:right w:val="none" w:sz="0" w:space="0" w:color="auto"/>
      </w:divBdr>
    </w:div>
    <w:div w:id="277879883">
      <w:bodyDiv w:val="1"/>
      <w:marLeft w:val="0"/>
      <w:marRight w:val="0"/>
      <w:marTop w:val="0"/>
      <w:marBottom w:val="0"/>
      <w:divBdr>
        <w:top w:val="none" w:sz="0" w:space="0" w:color="auto"/>
        <w:left w:val="none" w:sz="0" w:space="0" w:color="auto"/>
        <w:bottom w:val="none" w:sz="0" w:space="0" w:color="auto"/>
        <w:right w:val="none" w:sz="0" w:space="0" w:color="auto"/>
      </w:divBdr>
    </w:div>
    <w:div w:id="296492930">
      <w:bodyDiv w:val="1"/>
      <w:marLeft w:val="0"/>
      <w:marRight w:val="0"/>
      <w:marTop w:val="0"/>
      <w:marBottom w:val="0"/>
      <w:divBdr>
        <w:top w:val="none" w:sz="0" w:space="0" w:color="auto"/>
        <w:left w:val="none" w:sz="0" w:space="0" w:color="auto"/>
        <w:bottom w:val="none" w:sz="0" w:space="0" w:color="auto"/>
        <w:right w:val="none" w:sz="0" w:space="0" w:color="auto"/>
      </w:divBdr>
    </w:div>
    <w:div w:id="326252393">
      <w:bodyDiv w:val="1"/>
      <w:marLeft w:val="0"/>
      <w:marRight w:val="0"/>
      <w:marTop w:val="0"/>
      <w:marBottom w:val="0"/>
      <w:divBdr>
        <w:top w:val="none" w:sz="0" w:space="0" w:color="auto"/>
        <w:left w:val="none" w:sz="0" w:space="0" w:color="auto"/>
        <w:bottom w:val="none" w:sz="0" w:space="0" w:color="auto"/>
        <w:right w:val="none" w:sz="0" w:space="0" w:color="auto"/>
      </w:divBdr>
    </w:div>
    <w:div w:id="342441764">
      <w:bodyDiv w:val="1"/>
      <w:marLeft w:val="0"/>
      <w:marRight w:val="0"/>
      <w:marTop w:val="0"/>
      <w:marBottom w:val="0"/>
      <w:divBdr>
        <w:top w:val="none" w:sz="0" w:space="0" w:color="auto"/>
        <w:left w:val="none" w:sz="0" w:space="0" w:color="auto"/>
        <w:bottom w:val="none" w:sz="0" w:space="0" w:color="auto"/>
        <w:right w:val="none" w:sz="0" w:space="0" w:color="auto"/>
      </w:divBdr>
    </w:div>
    <w:div w:id="366875429">
      <w:bodyDiv w:val="1"/>
      <w:marLeft w:val="0"/>
      <w:marRight w:val="0"/>
      <w:marTop w:val="0"/>
      <w:marBottom w:val="0"/>
      <w:divBdr>
        <w:top w:val="none" w:sz="0" w:space="0" w:color="auto"/>
        <w:left w:val="none" w:sz="0" w:space="0" w:color="auto"/>
        <w:bottom w:val="none" w:sz="0" w:space="0" w:color="auto"/>
        <w:right w:val="none" w:sz="0" w:space="0" w:color="auto"/>
      </w:divBdr>
    </w:div>
    <w:div w:id="369262576">
      <w:bodyDiv w:val="1"/>
      <w:marLeft w:val="0"/>
      <w:marRight w:val="0"/>
      <w:marTop w:val="0"/>
      <w:marBottom w:val="0"/>
      <w:divBdr>
        <w:top w:val="none" w:sz="0" w:space="0" w:color="auto"/>
        <w:left w:val="none" w:sz="0" w:space="0" w:color="auto"/>
        <w:bottom w:val="none" w:sz="0" w:space="0" w:color="auto"/>
        <w:right w:val="none" w:sz="0" w:space="0" w:color="auto"/>
      </w:divBdr>
    </w:div>
    <w:div w:id="377357252">
      <w:bodyDiv w:val="1"/>
      <w:marLeft w:val="0"/>
      <w:marRight w:val="0"/>
      <w:marTop w:val="0"/>
      <w:marBottom w:val="0"/>
      <w:divBdr>
        <w:top w:val="none" w:sz="0" w:space="0" w:color="auto"/>
        <w:left w:val="none" w:sz="0" w:space="0" w:color="auto"/>
        <w:bottom w:val="none" w:sz="0" w:space="0" w:color="auto"/>
        <w:right w:val="none" w:sz="0" w:space="0" w:color="auto"/>
      </w:divBdr>
    </w:div>
    <w:div w:id="390928026">
      <w:bodyDiv w:val="1"/>
      <w:marLeft w:val="0"/>
      <w:marRight w:val="0"/>
      <w:marTop w:val="0"/>
      <w:marBottom w:val="0"/>
      <w:divBdr>
        <w:top w:val="none" w:sz="0" w:space="0" w:color="auto"/>
        <w:left w:val="none" w:sz="0" w:space="0" w:color="auto"/>
        <w:bottom w:val="none" w:sz="0" w:space="0" w:color="auto"/>
        <w:right w:val="none" w:sz="0" w:space="0" w:color="auto"/>
      </w:divBdr>
    </w:div>
    <w:div w:id="401756798">
      <w:bodyDiv w:val="1"/>
      <w:marLeft w:val="0"/>
      <w:marRight w:val="0"/>
      <w:marTop w:val="0"/>
      <w:marBottom w:val="0"/>
      <w:divBdr>
        <w:top w:val="none" w:sz="0" w:space="0" w:color="auto"/>
        <w:left w:val="none" w:sz="0" w:space="0" w:color="auto"/>
        <w:bottom w:val="none" w:sz="0" w:space="0" w:color="auto"/>
        <w:right w:val="none" w:sz="0" w:space="0" w:color="auto"/>
      </w:divBdr>
    </w:div>
    <w:div w:id="414979848">
      <w:bodyDiv w:val="1"/>
      <w:marLeft w:val="0"/>
      <w:marRight w:val="0"/>
      <w:marTop w:val="0"/>
      <w:marBottom w:val="0"/>
      <w:divBdr>
        <w:top w:val="none" w:sz="0" w:space="0" w:color="auto"/>
        <w:left w:val="none" w:sz="0" w:space="0" w:color="auto"/>
        <w:bottom w:val="none" w:sz="0" w:space="0" w:color="auto"/>
        <w:right w:val="none" w:sz="0" w:space="0" w:color="auto"/>
      </w:divBdr>
    </w:div>
    <w:div w:id="419446151">
      <w:bodyDiv w:val="1"/>
      <w:marLeft w:val="0"/>
      <w:marRight w:val="0"/>
      <w:marTop w:val="0"/>
      <w:marBottom w:val="0"/>
      <w:divBdr>
        <w:top w:val="none" w:sz="0" w:space="0" w:color="auto"/>
        <w:left w:val="none" w:sz="0" w:space="0" w:color="auto"/>
        <w:bottom w:val="none" w:sz="0" w:space="0" w:color="auto"/>
        <w:right w:val="none" w:sz="0" w:space="0" w:color="auto"/>
      </w:divBdr>
    </w:div>
    <w:div w:id="421151454">
      <w:bodyDiv w:val="1"/>
      <w:marLeft w:val="0"/>
      <w:marRight w:val="0"/>
      <w:marTop w:val="0"/>
      <w:marBottom w:val="0"/>
      <w:divBdr>
        <w:top w:val="none" w:sz="0" w:space="0" w:color="auto"/>
        <w:left w:val="none" w:sz="0" w:space="0" w:color="auto"/>
        <w:bottom w:val="none" w:sz="0" w:space="0" w:color="auto"/>
        <w:right w:val="none" w:sz="0" w:space="0" w:color="auto"/>
      </w:divBdr>
    </w:div>
    <w:div w:id="421336435">
      <w:bodyDiv w:val="1"/>
      <w:marLeft w:val="0"/>
      <w:marRight w:val="0"/>
      <w:marTop w:val="0"/>
      <w:marBottom w:val="0"/>
      <w:divBdr>
        <w:top w:val="none" w:sz="0" w:space="0" w:color="auto"/>
        <w:left w:val="none" w:sz="0" w:space="0" w:color="auto"/>
        <w:bottom w:val="none" w:sz="0" w:space="0" w:color="auto"/>
        <w:right w:val="none" w:sz="0" w:space="0" w:color="auto"/>
      </w:divBdr>
    </w:div>
    <w:div w:id="491992692">
      <w:bodyDiv w:val="1"/>
      <w:marLeft w:val="0"/>
      <w:marRight w:val="0"/>
      <w:marTop w:val="0"/>
      <w:marBottom w:val="0"/>
      <w:divBdr>
        <w:top w:val="none" w:sz="0" w:space="0" w:color="auto"/>
        <w:left w:val="none" w:sz="0" w:space="0" w:color="auto"/>
        <w:bottom w:val="none" w:sz="0" w:space="0" w:color="auto"/>
        <w:right w:val="none" w:sz="0" w:space="0" w:color="auto"/>
      </w:divBdr>
    </w:div>
    <w:div w:id="502210224">
      <w:bodyDiv w:val="1"/>
      <w:marLeft w:val="0"/>
      <w:marRight w:val="0"/>
      <w:marTop w:val="0"/>
      <w:marBottom w:val="0"/>
      <w:divBdr>
        <w:top w:val="none" w:sz="0" w:space="0" w:color="auto"/>
        <w:left w:val="none" w:sz="0" w:space="0" w:color="auto"/>
        <w:bottom w:val="none" w:sz="0" w:space="0" w:color="auto"/>
        <w:right w:val="none" w:sz="0" w:space="0" w:color="auto"/>
      </w:divBdr>
    </w:div>
    <w:div w:id="502663810">
      <w:bodyDiv w:val="1"/>
      <w:marLeft w:val="0"/>
      <w:marRight w:val="0"/>
      <w:marTop w:val="0"/>
      <w:marBottom w:val="0"/>
      <w:divBdr>
        <w:top w:val="none" w:sz="0" w:space="0" w:color="auto"/>
        <w:left w:val="none" w:sz="0" w:space="0" w:color="auto"/>
        <w:bottom w:val="none" w:sz="0" w:space="0" w:color="auto"/>
        <w:right w:val="none" w:sz="0" w:space="0" w:color="auto"/>
      </w:divBdr>
    </w:div>
    <w:div w:id="509220177">
      <w:bodyDiv w:val="1"/>
      <w:marLeft w:val="0"/>
      <w:marRight w:val="0"/>
      <w:marTop w:val="0"/>
      <w:marBottom w:val="0"/>
      <w:divBdr>
        <w:top w:val="none" w:sz="0" w:space="0" w:color="auto"/>
        <w:left w:val="none" w:sz="0" w:space="0" w:color="auto"/>
        <w:bottom w:val="none" w:sz="0" w:space="0" w:color="auto"/>
        <w:right w:val="none" w:sz="0" w:space="0" w:color="auto"/>
      </w:divBdr>
      <w:divsChild>
        <w:div w:id="1694184998">
          <w:marLeft w:val="0"/>
          <w:marRight w:val="0"/>
          <w:marTop w:val="0"/>
          <w:marBottom w:val="0"/>
          <w:divBdr>
            <w:top w:val="none" w:sz="0" w:space="0" w:color="auto"/>
            <w:left w:val="none" w:sz="0" w:space="0" w:color="auto"/>
            <w:bottom w:val="none" w:sz="0" w:space="0" w:color="auto"/>
            <w:right w:val="none" w:sz="0" w:space="0" w:color="auto"/>
          </w:divBdr>
        </w:div>
        <w:div w:id="2091613383">
          <w:marLeft w:val="0"/>
          <w:marRight w:val="0"/>
          <w:marTop w:val="0"/>
          <w:marBottom w:val="0"/>
          <w:divBdr>
            <w:top w:val="none" w:sz="0" w:space="0" w:color="auto"/>
            <w:left w:val="none" w:sz="0" w:space="0" w:color="auto"/>
            <w:bottom w:val="none" w:sz="0" w:space="0" w:color="auto"/>
            <w:right w:val="none" w:sz="0" w:space="0" w:color="auto"/>
          </w:divBdr>
        </w:div>
      </w:divsChild>
    </w:div>
    <w:div w:id="524949222">
      <w:bodyDiv w:val="1"/>
      <w:marLeft w:val="0"/>
      <w:marRight w:val="0"/>
      <w:marTop w:val="0"/>
      <w:marBottom w:val="0"/>
      <w:divBdr>
        <w:top w:val="none" w:sz="0" w:space="0" w:color="auto"/>
        <w:left w:val="none" w:sz="0" w:space="0" w:color="auto"/>
        <w:bottom w:val="none" w:sz="0" w:space="0" w:color="auto"/>
        <w:right w:val="none" w:sz="0" w:space="0" w:color="auto"/>
      </w:divBdr>
    </w:div>
    <w:div w:id="552011382">
      <w:bodyDiv w:val="1"/>
      <w:marLeft w:val="0"/>
      <w:marRight w:val="0"/>
      <w:marTop w:val="0"/>
      <w:marBottom w:val="0"/>
      <w:divBdr>
        <w:top w:val="none" w:sz="0" w:space="0" w:color="auto"/>
        <w:left w:val="none" w:sz="0" w:space="0" w:color="auto"/>
        <w:bottom w:val="none" w:sz="0" w:space="0" w:color="auto"/>
        <w:right w:val="none" w:sz="0" w:space="0" w:color="auto"/>
      </w:divBdr>
    </w:div>
    <w:div w:id="558790145">
      <w:bodyDiv w:val="1"/>
      <w:marLeft w:val="0"/>
      <w:marRight w:val="0"/>
      <w:marTop w:val="0"/>
      <w:marBottom w:val="0"/>
      <w:divBdr>
        <w:top w:val="none" w:sz="0" w:space="0" w:color="auto"/>
        <w:left w:val="none" w:sz="0" w:space="0" w:color="auto"/>
        <w:bottom w:val="none" w:sz="0" w:space="0" w:color="auto"/>
        <w:right w:val="none" w:sz="0" w:space="0" w:color="auto"/>
      </w:divBdr>
    </w:div>
    <w:div w:id="746224490">
      <w:bodyDiv w:val="1"/>
      <w:marLeft w:val="0"/>
      <w:marRight w:val="0"/>
      <w:marTop w:val="0"/>
      <w:marBottom w:val="0"/>
      <w:divBdr>
        <w:top w:val="none" w:sz="0" w:space="0" w:color="auto"/>
        <w:left w:val="none" w:sz="0" w:space="0" w:color="auto"/>
        <w:bottom w:val="none" w:sz="0" w:space="0" w:color="auto"/>
        <w:right w:val="none" w:sz="0" w:space="0" w:color="auto"/>
      </w:divBdr>
    </w:div>
    <w:div w:id="749739378">
      <w:bodyDiv w:val="1"/>
      <w:marLeft w:val="0"/>
      <w:marRight w:val="0"/>
      <w:marTop w:val="0"/>
      <w:marBottom w:val="0"/>
      <w:divBdr>
        <w:top w:val="none" w:sz="0" w:space="0" w:color="auto"/>
        <w:left w:val="none" w:sz="0" w:space="0" w:color="auto"/>
        <w:bottom w:val="none" w:sz="0" w:space="0" w:color="auto"/>
        <w:right w:val="none" w:sz="0" w:space="0" w:color="auto"/>
      </w:divBdr>
    </w:div>
    <w:div w:id="763721553">
      <w:bodyDiv w:val="1"/>
      <w:marLeft w:val="0"/>
      <w:marRight w:val="0"/>
      <w:marTop w:val="0"/>
      <w:marBottom w:val="0"/>
      <w:divBdr>
        <w:top w:val="none" w:sz="0" w:space="0" w:color="auto"/>
        <w:left w:val="none" w:sz="0" w:space="0" w:color="auto"/>
        <w:bottom w:val="none" w:sz="0" w:space="0" w:color="auto"/>
        <w:right w:val="none" w:sz="0" w:space="0" w:color="auto"/>
      </w:divBdr>
    </w:div>
    <w:div w:id="769162137">
      <w:bodyDiv w:val="1"/>
      <w:marLeft w:val="0"/>
      <w:marRight w:val="0"/>
      <w:marTop w:val="0"/>
      <w:marBottom w:val="0"/>
      <w:divBdr>
        <w:top w:val="none" w:sz="0" w:space="0" w:color="auto"/>
        <w:left w:val="none" w:sz="0" w:space="0" w:color="auto"/>
        <w:bottom w:val="none" w:sz="0" w:space="0" w:color="auto"/>
        <w:right w:val="none" w:sz="0" w:space="0" w:color="auto"/>
      </w:divBdr>
    </w:div>
    <w:div w:id="775949321">
      <w:bodyDiv w:val="1"/>
      <w:marLeft w:val="0"/>
      <w:marRight w:val="0"/>
      <w:marTop w:val="0"/>
      <w:marBottom w:val="0"/>
      <w:divBdr>
        <w:top w:val="none" w:sz="0" w:space="0" w:color="auto"/>
        <w:left w:val="none" w:sz="0" w:space="0" w:color="auto"/>
        <w:bottom w:val="none" w:sz="0" w:space="0" w:color="auto"/>
        <w:right w:val="none" w:sz="0" w:space="0" w:color="auto"/>
      </w:divBdr>
    </w:div>
    <w:div w:id="801194149">
      <w:bodyDiv w:val="1"/>
      <w:marLeft w:val="0"/>
      <w:marRight w:val="0"/>
      <w:marTop w:val="0"/>
      <w:marBottom w:val="0"/>
      <w:divBdr>
        <w:top w:val="none" w:sz="0" w:space="0" w:color="auto"/>
        <w:left w:val="none" w:sz="0" w:space="0" w:color="auto"/>
        <w:bottom w:val="none" w:sz="0" w:space="0" w:color="auto"/>
        <w:right w:val="none" w:sz="0" w:space="0" w:color="auto"/>
      </w:divBdr>
    </w:div>
    <w:div w:id="826091442">
      <w:bodyDiv w:val="1"/>
      <w:marLeft w:val="0"/>
      <w:marRight w:val="0"/>
      <w:marTop w:val="0"/>
      <w:marBottom w:val="0"/>
      <w:divBdr>
        <w:top w:val="none" w:sz="0" w:space="0" w:color="auto"/>
        <w:left w:val="none" w:sz="0" w:space="0" w:color="auto"/>
        <w:bottom w:val="none" w:sz="0" w:space="0" w:color="auto"/>
        <w:right w:val="none" w:sz="0" w:space="0" w:color="auto"/>
      </w:divBdr>
    </w:div>
    <w:div w:id="884028668">
      <w:bodyDiv w:val="1"/>
      <w:marLeft w:val="0"/>
      <w:marRight w:val="0"/>
      <w:marTop w:val="0"/>
      <w:marBottom w:val="0"/>
      <w:divBdr>
        <w:top w:val="none" w:sz="0" w:space="0" w:color="auto"/>
        <w:left w:val="none" w:sz="0" w:space="0" w:color="auto"/>
        <w:bottom w:val="none" w:sz="0" w:space="0" w:color="auto"/>
        <w:right w:val="none" w:sz="0" w:space="0" w:color="auto"/>
      </w:divBdr>
    </w:div>
    <w:div w:id="915893892">
      <w:bodyDiv w:val="1"/>
      <w:marLeft w:val="0"/>
      <w:marRight w:val="0"/>
      <w:marTop w:val="0"/>
      <w:marBottom w:val="0"/>
      <w:divBdr>
        <w:top w:val="none" w:sz="0" w:space="0" w:color="auto"/>
        <w:left w:val="none" w:sz="0" w:space="0" w:color="auto"/>
        <w:bottom w:val="none" w:sz="0" w:space="0" w:color="auto"/>
        <w:right w:val="none" w:sz="0" w:space="0" w:color="auto"/>
      </w:divBdr>
    </w:div>
    <w:div w:id="924999282">
      <w:bodyDiv w:val="1"/>
      <w:marLeft w:val="0"/>
      <w:marRight w:val="0"/>
      <w:marTop w:val="0"/>
      <w:marBottom w:val="0"/>
      <w:divBdr>
        <w:top w:val="none" w:sz="0" w:space="0" w:color="auto"/>
        <w:left w:val="none" w:sz="0" w:space="0" w:color="auto"/>
        <w:bottom w:val="none" w:sz="0" w:space="0" w:color="auto"/>
        <w:right w:val="none" w:sz="0" w:space="0" w:color="auto"/>
      </w:divBdr>
    </w:div>
    <w:div w:id="945815841">
      <w:bodyDiv w:val="1"/>
      <w:marLeft w:val="0"/>
      <w:marRight w:val="0"/>
      <w:marTop w:val="0"/>
      <w:marBottom w:val="0"/>
      <w:divBdr>
        <w:top w:val="none" w:sz="0" w:space="0" w:color="auto"/>
        <w:left w:val="none" w:sz="0" w:space="0" w:color="auto"/>
        <w:bottom w:val="none" w:sz="0" w:space="0" w:color="auto"/>
        <w:right w:val="none" w:sz="0" w:space="0" w:color="auto"/>
      </w:divBdr>
    </w:div>
    <w:div w:id="964502125">
      <w:bodyDiv w:val="1"/>
      <w:marLeft w:val="0"/>
      <w:marRight w:val="0"/>
      <w:marTop w:val="0"/>
      <w:marBottom w:val="0"/>
      <w:divBdr>
        <w:top w:val="none" w:sz="0" w:space="0" w:color="auto"/>
        <w:left w:val="none" w:sz="0" w:space="0" w:color="auto"/>
        <w:bottom w:val="none" w:sz="0" w:space="0" w:color="auto"/>
        <w:right w:val="none" w:sz="0" w:space="0" w:color="auto"/>
      </w:divBdr>
    </w:div>
    <w:div w:id="967054838">
      <w:bodyDiv w:val="1"/>
      <w:marLeft w:val="0"/>
      <w:marRight w:val="0"/>
      <w:marTop w:val="0"/>
      <w:marBottom w:val="0"/>
      <w:divBdr>
        <w:top w:val="none" w:sz="0" w:space="0" w:color="auto"/>
        <w:left w:val="none" w:sz="0" w:space="0" w:color="auto"/>
        <w:bottom w:val="none" w:sz="0" w:space="0" w:color="auto"/>
        <w:right w:val="none" w:sz="0" w:space="0" w:color="auto"/>
      </w:divBdr>
    </w:div>
    <w:div w:id="1014529911">
      <w:bodyDiv w:val="1"/>
      <w:marLeft w:val="0"/>
      <w:marRight w:val="0"/>
      <w:marTop w:val="0"/>
      <w:marBottom w:val="0"/>
      <w:divBdr>
        <w:top w:val="none" w:sz="0" w:space="0" w:color="auto"/>
        <w:left w:val="none" w:sz="0" w:space="0" w:color="auto"/>
        <w:bottom w:val="none" w:sz="0" w:space="0" w:color="auto"/>
        <w:right w:val="none" w:sz="0" w:space="0" w:color="auto"/>
      </w:divBdr>
    </w:div>
    <w:div w:id="1067648765">
      <w:bodyDiv w:val="1"/>
      <w:marLeft w:val="0"/>
      <w:marRight w:val="0"/>
      <w:marTop w:val="0"/>
      <w:marBottom w:val="0"/>
      <w:divBdr>
        <w:top w:val="none" w:sz="0" w:space="0" w:color="auto"/>
        <w:left w:val="none" w:sz="0" w:space="0" w:color="auto"/>
        <w:bottom w:val="none" w:sz="0" w:space="0" w:color="auto"/>
        <w:right w:val="none" w:sz="0" w:space="0" w:color="auto"/>
      </w:divBdr>
    </w:div>
    <w:div w:id="1080255026">
      <w:bodyDiv w:val="1"/>
      <w:marLeft w:val="0"/>
      <w:marRight w:val="0"/>
      <w:marTop w:val="0"/>
      <w:marBottom w:val="0"/>
      <w:divBdr>
        <w:top w:val="none" w:sz="0" w:space="0" w:color="auto"/>
        <w:left w:val="none" w:sz="0" w:space="0" w:color="auto"/>
        <w:bottom w:val="none" w:sz="0" w:space="0" w:color="auto"/>
        <w:right w:val="none" w:sz="0" w:space="0" w:color="auto"/>
      </w:divBdr>
    </w:div>
    <w:div w:id="1092706158">
      <w:bodyDiv w:val="1"/>
      <w:marLeft w:val="0"/>
      <w:marRight w:val="0"/>
      <w:marTop w:val="0"/>
      <w:marBottom w:val="0"/>
      <w:divBdr>
        <w:top w:val="none" w:sz="0" w:space="0" w:color="auto"/>
        <w:left w:val="none" w:sz="0" w:space="0" w:color="auto"/>
        <w:bottom w:val="none" w:sz="0" w:space="0" w:color="auto"/>
        <w:right w:val="none" w:sz="0" w:space="0" w:color="auto"/>
      </w:divBdr>
    </w:div>
    <w:div w:id="1118380001">
      <w:bodyDiv w:val="1"/>
      <w:marLeft w:val="0"/>
      <w:marRight w:val="0"/>
      <w:marTop w:val="0"/>
      <w:marBottom w:val="0"/>
      <w:divBdr>
        <w:top w:val="none" w:sz="0" w:space="0" w:color="auto"/>
        <w:left w:val="none" w:sz="0" w:space="0" w:color="auto"/>
        <w:bottom w:val="none" w:sz="0" w:space="0" w:color="auto"/>
        <w:right w:val="none" w:sz="0" w:space="0" w:color="auto"/>
      </w:divBdr>
    </w:div>
    <w:div w:id="1152402624">
      <w:bodyDiv w:val="1"/>
      <w:marLeft w:val="0"/>
      <w:marRight w:val="0"/>
      <w:marTop w:val="0"/>
      <w:marBottom w:val="0"/>
      <w:divBdr>
        <w:top w:val="none" w:sz="0" w:space="0" w:color="auto"/>
        <w:left w:val="none" w:sz="0" w:space="0" w:color="auto"/>
        <w:bottom w:val="none" w:sz="0" w:space="0" w:color="auto"/>
        <w:right w:val="none" w:sz="0" w:space="0" w:color="auto"/>
      </w:divBdr>
      <w:divsChild>
        <w:div w:id="48383198">
          <w:marLeft w:val="0"/>
          <w:marRight w:val="0"/>
          <w:marTop w:val="0"/>
          <w:marBottom w:val="0"/>
          <w:divBdr>
            <w:top w:val="none" w:sz="0" w:space="0" w:color="auto"/>
            <w:left w:val="none" w:sz="0" w:space="0" w:color="auto"/>
            <w:bottom w:val="none" w:sz="0" w:space="0" w:color="auto"/>
            <w:right w:val="none" w:sz="0" w:space="0" w:color="auto"/>
          </w:divBdr>
        </w:div>
        <w:div w:id="117451919">
          <w:marLeft w:val="0"/>
          <w:marRight w:val="0"/>
          <w:marTop w:val="0"/>
          <w:marBottom w:val="0"/>
          <w:divBdr>
            <w:top w:val="none" w:sz="0" w:space="0" w:color="auto"/>
            <w:left w:val="none" w:sz="0" w:space="0" w:color="auto"/>
            <w:bottom w:val="none" w:sz="0" w:space="0" w:color="auto"/>
            <w:right w:val="none" w:sz="0" w:space="0" w:color="auto"/>
          </w:divBdr>
        </w:div>
        <w:div w:id="124979194">
          <w:marLeft w:val="0"/>
          <w:marRight w:val="0"/>
          <w:marTop w:val="0"/>
          <w:marBottom w:val="0"/>
          <w:divBdr>
            <w:top w:val="none" w:sz="0" w:space="0" w:color="auto"/>
            <w:left w:val="none" w:sz="0" w:space="0" w:color="auto"/>
            <w:bottom w:val="none" w:sz="0" w:space="0" w:color="auto"/>
            <w:right w:val="none" w:sz="0" w:space="0" w:color="auto"/>
          </w:divBdr>
        </w:div>
        <w:div w:id="154759501">
          <w:marLeft w:val="0"/>
          <w:marRight w:val="0"/>
          <w:marTop w:val="0"/>
          <w:marBottom w:val="0"/>
          <w:divBdr>
            <w:top w:val="none" w:sz="0" w:space="0" w:color="auto"/>
            <w:left w:val="none" w:sz="0" w:space="0" w:color="auto"/>
            <w:bottom w:val="none" w:sz="0" w:space="0" w:color="auto"/>
            <w:right w:val="none" w:sz="0" w:space="0" w:color="auto"/>
          </w:divBdr>
        </w:div>
        <w:div w:id="483468549">
          <w:marLeft w:val="0"/>
          <w:marRight w:val="0"/>
          <w:marTop w:val="0"/>
          <w:marBottom w:val="0"/>
          <w:divBdr>
            <w:top w:val="none" w:sz="0" w:space="0" w:color="auto"/>
            <w:left w:val="none" w:sz="0" w:space="0" w:color="auto"/>
            <w:bottom w:val="none" w:sz="0" w:space="0" w:color="auto"/>
            <w:right w:val="none" w:sz="0" w:space="0" w:color="auto"/>
          </w:divBdr>
        </w:div>
        <w:div w:id="897714417">
          <w:marLeft w:val="0"/>
          <w:marRight w:val="0"/>
          <w:marTop w:val="0"/>
          <w:marBottom w:val="0"/>
          <w:divBdr>
            <w:top w:val="none" w:sz="0" w:space="0" w:color="auto"/>
            <w:left w:val="none" w:sz="0" w:space="0" w:color="auto"/>
            <w:bottom w:val="none" w:sz="0" w:space="0" w:color="auto"/>
            <w:right w:val="none" w:sz="0" w:space="0" w:color="auto"/>
          </w:divBdr>
        </w:div>
        <w:div w:id="981806732">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133907242">
          <w:marLeft w:val="0"/>
          <w:marRight w:val="0"/>
          <w:marTop w:val="0"/>
          <w:marBottom w:val="0"/>
          <w:divBdr>
            <w:top w:val="none" w:sz="0" w:space="0" w:color="auto"/>
            <w:left w:val="none" w:sz="0" w:space="0" w:color="auto"/>
            <w:bottom w:val="none" w:sz="0" w:space="0" w:color="auto"/>
            <w:right w:val="none" w:sz="0" w:space="0" w:color="auto"/>
          </w:divBdr>
        </w:div>
        <w:div w:id="2135979725">
          <w:marLeft w:val="0"/>
          <w:marRight w:val="0"/>
          <w:marTop w:val="0"/>
          <w:marBottom w:val="0"/>
          <w:divBdr>
            <w:top w:val="none" w:sz="0" w:space="0" w:color="auto"/>
            <w:left w:val="none" w:sz="0" w:space="0" w:color="auto"/>
            <w:bottom w:val="none" w:sz="0" w:space="0" w:color="auto"/>
            <w:right w:val="none" w:sz="0" w:space="0" w:color="auto"/>
          </w:divBdr>
        </w:div>
      </w:divsChild>
    </w:div>
    <w:div w:id="1218005235">
      <w:bodyDiv w:val="1"/>
      <w:marLeft w:val="0"/>
      <w:marRight w:val="0"/>
      <w:marTop w:val="0"/>
      <w:marBottom w:val="0"/>
      <w:divBdr>
        <w:top w:val="none" w:sz="0" w:space="0" w:color="auto"/>
        <w:left w:val="none" w:sz="0" w:space="0" w:color="auto"/>
        <w:bottom w:val="none" w:sz="0" w:space="0" w:color="auto"/>
        <w:right w:val="none" w:sz="0" w:space="0" w:color="auto"/>
      </w:divBdr>
    </w:div>
    <w:div w:id="1266614661">
      <w:bodyDiv w:val="1"/>
      <w:marLeft w:val="0"/>
      <w:marRight w:val="0"/>
      <w:marTop w:val="0"/>
      <w:marBottom w:val="0"/>
      <w:divBdr>
        <w:top w:val="none" w:sz="0" w:space="0" w:color="auto"/>
        <w:left w:val="none" w:sz="0" w:space="0" w:color="auto"/>
        <w:bottom w:val="none" w:sz="0" w:space="0" w:color="auto"/>
        <w:right w:val="none" w:sz="0" w:space="0" w:color="auto"/>
      </w:divBdr>
    </w:div>
    <w:div w:id="1288394966">
      <w:bodyDiv w:val="1"/>
      <w:marLeft w:val="0"/>
      <w:marRight w:val="0"/>
      <w:marTop w:val="0"/>
      <w:marBottom w:val="0"/>
      <w:divBdr>
        <w:top w:val="none" w:sz="0" w:space="0" w:color="auto"/>
        <w:left w:val="none" w:sz="0" w:space="0" w:color="auto"/>
        <w:bottom w:val="none" w:sz="0" w:space="0" w:color="auto"/>
        <w:right w:val="none" w:sz="0" w:space="0" w:color="auto"/>
      </w:divBdr>
    </w:div>
    <w:div w:id="1304777241">
      <w:bodyDiv w:val="1"/>
      <w:marLeft w:val="0"/>
      <w:marRight w:val="0"/>
      <w:marTop w:val="0"/>
      <w:marBottom w:val="0"/>
      <w:divBdr>
        <w:top w:val="none" w:sz="0" w:space="0" w:color="auto"/>
        <w:left w:val="none" w:sz="0" w:space="0" w:color="auto"/>
        <w:bottom w:val="none" w:sz="0" w:space="0" w:color="auto"/>
        <w:right w:val="none" w:sz="0" w:space="0" w:color="auto"/>
      </w:divBdr>
    </w:div>
    <w:div w:id="1308709048">
      <w:bodyDiv w:val="1"/>
      <w:marLeft w:val="0"/>
      <w:marRight w:val="0"/>
      <w:marTop w:val="0"/>
      <w:marBottom w:val="0"/>
      <w:divBdr>
        <w:top w:val="none" w:sz="0" w:space="0" w:color="auto"/>
        <w:left w:val="none" w:sz="0" w:space="0" w:color="auto"/>
        <w:bottom w:val="none" w:sz="0" w:space="0" w:color="auto"/>
        <w:right w:val="none" w:sz="0" w:space="0" w:color="auto"/>
      </w:divBdr>
    </w:div>
    <w:div w:id="1308851718">
      <w:bodyDiv w:val="1"/>
      <w:marLeft w:val="0"/>
      <w:marRight w:val="0"/>
      <w:marTop w:val="0"/>
      <w:marBottom w:val="0"/>
      <w:divBdr>
        <w:top w:val="none" w:sz="0" w:space="0" w:color="auto"/>
        <w:left w:val="none" w:sz="0" w:space="0" w:color="auto"/>
        <w:bottom w:val="none" w:sz="0" w:space="0" w:color="auto"/>
        <w:right w:val="none" w:sz="0" w:space="0" w:color="auto"/>
      </w:divBdr>
    </w:div>
    <w:div w:id="1319652053">
      <w:bodyDiv w:val="1"/>
      <w:marLeft w:val="0"/>
      <w:marRight w:val="0"/>
      <w:marTop w:val="0"/>
      <w:marBottom w:val="0"/>
      <w:divBdr>
        <w:top w:val="none" w:sz="0" w:space="0" w:color="auto"/>
        <w:left w:val="none" w:sz="0" w:space="0" w:color="auto"/>
        <w:bottom w:val="none" w:sz="0" w:space="0" w:color="auto"/>
        <w:right w:val="none" w:sz="0" w:space="0" w:color="auto"/>
      </w:divBdr>
    </w:div>
    <w:div w:id="1338844715">
      <w:bodyDiv w:val="1"/>
      <w:marLeft w:val="0"/>
      <w:marRight w:val="0"/>
      <w:marTop w:val="0"/>
      <w:marBottom w:val="0"/>
      <w:divBdr>
        <w:top w:val="none" w:sz="0" w:space="0" w:color="auto"/>
        <w:left w:val="none" w:sz="0" w:space="0" w:color="auto"/>
        <w:bottom w:val="none" w:sz="0" w:space="0" w:color="auto"/>
        <w:right w:val="none" w:sz="0" w:space="0" w:color="auto"/>
      </w:divBdr>
    </w:div>
    <w:div w:id="1346595099">
      <w:bodyDiv w:val="1"/>
      <w:marLeft w:val="0"/>
      <w:marRight w:val="0"/>
      <w:marTop w:val="0"/>
      <w:marBottom w:val="0"/>
      <w:divBdr>
        <w:top w:val="none" w:sz="0" w:space="0" w:color="auto"/>
        <w:left w:val="none" w:sz="0" w:space="0" w:color="auto"/>
        <w:bottom w:val="none" w:sz="0" w:space="0" w:color="auto"/>
        <w:right w:val="none" w:sz="0" w:space="0" w:color="auto"/>
      </w:divBdr>
    </w:div>
    <w:div w:id="1411580707">
      <w:bodyDiv w:val="1"/>
      <w:marLeft w:val="0"/>
      <w:marRight w:val="0"/>
      <w:marTop w:val="0"/>
      <w:marBottom w:val="0"/>
      <w:divBdr>
        <w:top w:val="none" w:sz="0" w:space="0" w:color="auto"/>
        <w:left w:val="none" w:sz="0" w:space="0" w:color="auto"/>
        <w:bottom w:val="none" w:sz="0" w:space="0" w:color="auto"/>
        <w:right w:val="none" w:sz="0" w:space="0" w:color="auto"/>
      </w:divBdr>
    </w:div>
    <w:div w:id="1440836916">
      <w:bodyDiv w:val="1"/>
      <w:marLeft w:val="0"/>
      <w:marRight w:val="0"/>
      <w:marTop w:val="0"/>
      <w:marBottom w:val="0"/>
      <w:divBdr>
        <w:top w:val="none" w:sz="0" w:space="0" w:color="auto"/>
        <w:left w:val="none" w:sz="0" w:space="0" w:color="auto"/>
        <w:bottom w:val="none" w:sz="0" w:space="0" w:color="auto"/>
        <w:right w:val="none" w:sz="0" w:space="0" w:color="auto"/>
      </w:divBdr>
    </w:div>
    <w:div w:id="1452212284">
      <w:bodyDiv w:val="1"/>
      <w:marLeft w:val="0"/>
      <w:marRight w:val="0"/>
      <w:marTop w:val="0"/>
      <w:marBottom w:val="0"/>
      <w:divBdr>
        <w:top w:val="none" w:sz="0" w:space="0" w:color="auto"/>
        <w:left w:val="none" w:sz="0" w:space="0" w:color="auto"/>
        <w:bottom w:val="none" w:sz="0" w:space="0" w:color="auto"/>
        <w:right w:val="none" w:sz="0" w:space="0" w:color="auto"/>
      </w:divBdr>
    </w:div>
    <w:div w:id="1474133673">
      <w:bodyDiv w:val="1"/>
      <w:marLeft w:val="0"/>
      <w:marRight w:val="0"/>
      <w:marTop w:val="0"/>
      <w:marBottom w:val="0"/>
      <w:divBdr>
        <w:top w:val="none" w:sz="0" w:space="0" w:color="auto"/>
        <w:left w:val="none" w:sz="0" w:space="0" w:color="auto"/>
        <w:bottom w:val="none" w:sz="0" w:space="0" w:color="auto"/>
        <w:right w:val="none" w:sz="0" w:space="0" w:color="auto"/>
      </w:divBdr>
    </w:div>
    <w:div w:id="1509177601">
      <w:bodyDiv w:val="1"/>
      <w:marLeft w:val="0"/>
      <w:marRight w:val="0"/>
      <w:marTop w:val="0"/>
      <w:marBottom w:val="0"/>
      <w:divBdr>
        <w:top w:val="none" w:sz="0" w:space="0" w:color="auto"/>
        <w:left w:val="none" w:sz="0" w:space="0" w:color="auto"/>
        <w:bottom w:val="none" w:sz="0" w:space="0" w:color="auto"/>
        <w:right w:val="none" w:sz="0" w:space="0" w:color="auto"/>
      </w:divBdr>
    </w:div>
    <w:div w:id="1521622549">
      <w:bodyDiv w:val="1"/>
      <w:marLeft w:val="0"/>
      <w:marRight w:val="0"/>
      <w:marTop w:val="0"/>
      <w:marBottom w:val="0"/>
      <w:divBdr>
        <w:top w:val="none" w:sz="0" w:space="0" w:color="auto"/>
        <w:left w:val="none" w:sz="0" w:space="0" w:color="auto"/>
        <w:bottom w:val="none" w:sz="0" w:space="0" w:color="auto"/>
        <w:right w:val="none" w:sz="0" w:space="0" w:color="auto"/>
      </w:divBdr>
    </w:div>
    <w:div w:id="1568878604">
      <w:bodyDiv w:val="1"/>
      <w:marLeft w:val="0"/>
      <w:marRight w:val="0"/>
      <w:marTop w:val="0"/>
      <w:marBottom w:val="0"/>
      <w:divBdr>
        <w:top w:val="none" w:sz="0" w:space="0" w:color="auto"/>
        <w:left w:val="none" w:sz="0" w:space="0" w:color="auto"/>
        <w:bottom w:val="none" w:sz="0" w:space="0" w:color="auto"/>
        <w:right w:val="none" w:sz="0" w:space="0" w:color="auto"/>
      </w:divBdr>
    </w:div>
    <w:div w:id="1569995413">
      <w:bodyDiv w:val="1"/>
      <w:marLeft w:val="0"/>
      <w:marRight w:val="0"/>
      <w:marTop w:val="0"/>
      <w:marBottom w:val="0"/>
      <w:divBdr>
        <w:top w:val="none" w:sz="0" w:space="0" w:color="auto"/>
        <w:left w:val="none" w:sz="0" w:space="0" w:color="auto"/>
        <w:bottom w:val="none" w:sz="0" w:space="0" w:color="auto"/>
        <w:right w:val="none" w:sz="0" w:space="0" w:color="auto"/>
      </w:divBdr>
    </w:div>
    <w:div w:id="1608270718">
      <w:bodyDiv w:val="1"/>
      <w:marLeft w:val="0"/>
      <w:marRight w:val="0"/>
      <w:marTop w:val="0"/>
      <w:marBottom w:val="0"/>
      <w:divBdr>
        <w:top w:val="none" w:sz="0" w:space="0" w:color="auto"/>
        <w:left w:val="none" w:sz="0" w:space="0" w:color="auto"/>
        <w:bottom w:val="none" w:sz="0" w:space="0" w:color="auto"/>
        <w:right w:val="none" w:sz="0" w:space="0" w:color="auto"/>
      </w:divBdr>
    </w:div>
    <w:div w:id="1625965145">
      <w:bodyDiv w:val="1"/>
      <w:marLeft w:val="0"/>
      <w:marRight w:val="0"/>
      <w:marTop w:val="0"/>
      <w:marBottom w:val="0"/>
      <w:divBdr>
        <w:top w:val="none" w:sz="0" w:space="0" w:color="auto"/>
        <w:left w:val="none" w:sz="0" w:space="0" w:color="auto"/>
        <w:bottom w:val="none" w:sz="0" w:space="0" w:color="auto"/>
        <w:right w:val="none" w:sz="0" w:space="0" w:color="auto"/>
      </w:divBdr>
    </w:div>
    <w:div w:id="1633560849">
      <w:bodyDiv w:val="1"/>
      <w:marLeft w:val="0"/>
      <w:marRight w:val="0"/>
      <w:marTop w:val="0"/>
      <w:marBottom w:val="0"/>
      <w:divBdr>
        <w:top w:val="none" w:sz="0" w:space="0" w:color="auto"/>
        <w:left w:val="none" w:sz="0" w:space="0" w:color="auto"/>
        <w:bottom w:val="none" w:sz="0" w:space="0" w:color="auto"/>
        <w:right w:val="none" w:sz="0" w:space="0" w:color="auto"/>
      </w:divBdr>
    </w:div>
    <w:div w:id="1649478509">
      <w:bodyDiv w:val="1"/>
      <w:marLeft w:val="0"/>
      <w:marRight w:val="0"/>
      <w:marTop w:val="0"/>
      <w:marBottom w:val="0"/>
      <w:divBdr>
        <w:top w:val="none" w:sz="0" w:space="0" w:color="auto"/>
        <w:left w:val="none" w:sz="0" w:space="0" w:color="auto"/>
        <w:bottom w:val="none" w:sz="0" w:space="0" w:color="auto"/>
        <w:right w:val="none" w:sz="0" w:space="0" w:color="auto"/>
      </w:divBdr>
    </w:div>
    <w:div w:id="1663965719">
      <w:bodyDiv w:val="1"/>
      <w:marLeft w:val="0"/>
      <w:marRight w:val="0"/>
      <w:marTop w:val="0"/>
      <w:marBottom w:val="0"/>
      <w:divBdr>
        <w:top w:val="none" w:sz="0" w:space="0" w:color="auto"/>
        <w:left w:val="none" w:sz="0" w:space="0" w:color="auto"/>
        <w:bottom w:val="none" w:sz="0" w:space="0" w:color="auto"/>
        <w:right w:val="none" w:sz="0" w:space="0" w:color="auto"/>
      </w:divBdr>
    </w:div>
    <w:div w:id="1683169637">
      <w:bodyDiv w:val="1"/>
      <w:marLeft w:val="0"/>
      <w:marRight w:val="0"/>
      <w:marTop w:val="0"/>
      <w:marBottom w:val="0"/>
      <w:divBdr>
        <w:top w:val="none" w:sz="0" w:space="0" w:color="auto"/>
        <w:left w:val="none" w:sz="0" w:space="0" w:color="auto"/>
        <w:bottom w:val="none" w:sz="0" w:space="0" w:color="auto"/>
        <w:right w:val="none" w:sz="0" w:space="0" w:color="auto"/>
      </w:divBdr>
    </w:div>
    <w:div w:id="1697541406">
      <w:bodyDiv w:val="1"/>
      <w:marLeft w:val="0"/>
      <w:marRight w:val="0"/>
      <w:marTop w:val="0"/>
      <w:marBottom w:val="0"/>
      <w:divBdr>
        <w:top w:val="none" w:sz="0" w:space="0" w:color="auto"/>
        <w:left w:val="none" w:sz="0" w:space="0" w:color="auto"/>
        <w:bottom w:val="none" w:sz="0" w:space="0" w:color="auto"/>
        <w:right w:val="none" w:sz="0" w:space="0" w:color="auto"/>
      </w:divBdr>
    </w:div>
    <w:div w:id="1710256953">
      <w:bodyDiv w:val="1"/>
      <w:marLeft w:val="0"/>
      <w:marRight w:val="0"/>
      <w:marTop w:val="0"/>
      <w:marBottom w:val="0"/>
      <w:divBdr>
        <w:top w:val="none" w:sz="0" w:space="0" w:color="auto"/>
        <w:left w:val="none" w:sz="0" w:space="0" w:color="auto"/>
        <w:bottom w:val="none" w:sz="0" w:space="0" w:color="auto"/>
        <w:right w:val="none" w:sz="0" w:space="0" w:color="auto"/>
      </w:divBdr>
    </w:div>
    <w:div w:id="1766264587">
      <w:bodyDiv w:val="1"/>
      <w:marLeft w:val="0"/>
      <w:marRight w:val="0"/>
      <w:marTop w:val="0"/>
      <w:marBottom w:val="0"/>
      <w:divBdr>
        <w:top w:val="none" w:sz="0" w:space="0" w:color="auto"/>
        <w:left w:val="none" w:sz="0" w:space="0" w:color="auto"/>
        <w:bottom w:val="none" w:sz="0" w:space="0" w:color="auto"/>
        <w:right w:val="none" w:sz="0" w:space="0" w:color="auto"/>
      </w:divBdr>
    </w:div>
    <w:div w:id="1787772225">
      <w:bodyDiv w:val="1"/>
      <w:marLeft w:val="0"/>
      <w:marRight w:val="0"/>
      <w:marTop w:val="0"/>
      <w:marBottom w:val="0"/>
      <w:divBdr>
        <w:top w:val="none" w:sz="0" w:space="0" w:color="auto"/>
        <w:left w:val="none" w:sz="0" w:space="0" w:color="auto"/>
        <w:bottom w:val="none" w:sz="0" w:space="0" w:color="auto"/>
        <w:right w:val="none" w:sz="0" w:space="0" w:color="auto"/>
      </w:divBdr>
    </w:div>
    <w:div w:id="1815876754">
      <w:bodyDiv w:val="1"/>
      <w:marLeft w:val="0"/>
      <w:marRight w:val="0"/>
      <w:marTop w:val="0"/>
      <w:marBottom w:val="0"/>
      <w:divBdr>
        <w:top w:val="none" w:sz="0" w:space="0" w:color="auto"/>
        <w:left w:val="none" w:sz="0" w:space="0" w:color="auto"/>
        <w:bottom w:val="none" w:sz="0" w:space="0" w:color="auto"/>
        <w:right w:val="none" w:sz="0" w:space="0" w:color="auto"/>
      </w:divBdr>
    </w:div>
    <w:div w:id="1839346651">
      <w:bodyDiv w:val="1"/>
      <w:marLeft w:val="0"/>
      <w:marRight w:val="0"/>
      <w:marTop w:val="0"/>
      <w:marBottom w:val="0"/>
      <w:divBdr>
        <w:top w:val="none" w:sz="0" w:space="0" w:color="auto"/>
        <w:left w:val="none" w:sz="0" w:space="0" w:color="auto"/>
        <w:bottom w:val="none" w:sz="0" w:space="0" w:color="auto"/>
        <w:right w:val="none" w:sz="0" w:space="0" w:color="auto"/>
      </w:divBdr>
    </w:div>
    <w:div w:id="1873880097">
      <w:bodyDiv w:val="1"/>
      <w:marLeft w:val="0"/>
      <w:marRight w:val="0"/>
      <w:marTop w:val="0"/>
      <w:marBottom w:val="0"/>
      <w:divBdr>
        <w:top w:val="none" w:sz="0" w:space="0" w:color="auto"/>
        <w:left w:val="none" w:sz="0" w:space="0" w:color="auto"/>
        <w:bottom w:val="none" w:sz="0" w:space="0" w:color="auto"/>
        <w:right w:val="none" w:sz="0" w:space="0" w:color="auto"/>
      </w:divBdr>
    </w:div>
    <w:div w:id="1889150177">
      <w:bodyDiv w:val="1"/>
      <w:marLeft w:val="0"/>
      <w:marRight w:val="0"/>
      <w:marTop w:val="0"/>
      <w:marBottom w:val="0"/>
      <w:divBdr>
        <w:top w:val="none" w:sz="0" w:space="0" w:color="auto"/>
        <w:left w:val="none" w:sz="0" w:space="0" w:color="auto"/>
        <w:bottom w:val="none" w:sz="0" w:space="0" w:color="auto"/>
        <w:right w:val="none" w:sz="0" w:space="0" w:color="auto"/>
      </w:divBdr>
    </w:div>
    <w:div w:id="1892032574">
      <w:bodyDiv w:val="1"/>
      <w:marLeft w:val="0"/>
      <w:marRight w:val="0"/>
      <w:marTop w:val="0"/>
      <w:marBottom w:val="0"/>
      <w:divBdr>
        <w:top w:val="none" w:sz="0" w:space="0" w:color="auto"/>
        <w:left w:val="none" w:sz="0" w:space="0" w:color="auto"/>
        <w:bottom w:val="none" w:sz="0" w:space="0" w:color="auto"/>
        <w:right w:val="none" w:sz="0" w:space="0" w:color="auto"/>
      </w:divBdr>
    </w:div>
    <w:div w:id="1908296805">
      <w:bodyDiv w:val="1"/>
      <w:marLeft w:val="0"/>
      <w:marRight w:val="0"/>
      <w:marTop w:val="0"/>
      <w:marBottom w:val="0"/>
      <w:divBdr>
        <w:top w:val="none" w:sz="0" w:space="0" w:color="auto"/>
        <w:left w:val="none" w:sz="0" w:space="0" w:color="auto"/>
        <w:bottom w:val="none" w:sz="0" w:space="0" w:color="auto"/>
        <w:right w:val="none" w:sz="0" w:space="0" w:color="auto"/>
      </w:divBdr>
    </w:div>
    <w:div w:id="1930890851">
      <w:bodyDiv w:val="1"/>
      <w:marLeft w:val="0"/>
      <w:marRight w:val="0"/>
      <w:marTop w:val="0"/>
      <w:marBottom w:val="0"/>
      <w:divBdr>
        <w:top w:val="none" w:sz="0" w:space="0" w:color="auto"/>
        <w:left w:val="none" w:sz="0" w:space="0" w:color="auto"/>
        <w:bottom w:val="none" w:sz="0" w:space="0" w:color="auto"/>
        <w:right w:val="none" w:sz="0" w:space="0" w:color="auto"/>
      </w:divBdr>
    </w:div>
    <w:div w:id="1933587103">
      <w:bodyDiv w:val="1"/>
      <w:marLeft w:val="0"/>
      <w:marRight w:val="0"/>
      <w:marTop w:val="0"/>
      <w:marBottom w:val="0"/>
      <w:divBdr>
        <w:top w:val="none" w:sz="0" w:space="0" w:color="auto"/>
        <w:left w:val="none" w:sz="0" w:space="0" w:color="auto"/>
        <w:bottom w:val="none" w:sz="0" w:space="0" w:color="auto"/>
        <w:right w:val="none" w:sz="0" w:space="0" w:color="auto"/>
      </w:divBdr>
    </w:div>
    <w:div w:id="1952473750">
      <w:bodyDiv w:val="1"/>
      <w:marLeft w:val="0"/>
      <w:marRight w:val="0"/>
      <w:marTop w:val="0"/>
      <w:marBottom w:val="0"/>
      <w:divBdr>
        <w:top w:val="none" w:sz="0" w:space="0" w:color="auto"/>
        <w:left w:val="none" w:sz="0" w:space="0" w:color="auto"/>
        <w:bottom w:val="none" w:sz="0" w:space="0" w:color="auto"/>
        <w:right w:val="none" w:sz="0" w:space="0" w:color="auto"/>
      </w:divBdr>
    </w:div>
    <w:div w:id="1992363365">
      <w:bodyDiv w:val="1"/>
      <w:marLeft w:val="0"/>
      <w:marRight w:val="0"/>
      <w:marTop w:val="0"/>
      <w:marBottom w:val="0"/>
      <w:divBdr>
        <w:top w:val="none" w:sz="0" w:space="0" w:color="auto"/>
        <w:left w:val="none" w:sz="0" w:space="0" w:color="auto"/>
        <w:bottom w:val="none" w:sz="0" w:space="0" w:color="auto"/>
        <w:right w:val="none" w:sz="0" w:space="0" w:color="auto"/>
      </w:divBdr>
    </w:div>
    <w:div w:id="202909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64F51-F77D-4C33-A0D6-CF3E4879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13</Pages>
  <Words>4417</Words>
  <Characters>25181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1</Company>
  <LinksUpToDate>false</LinksUpToDate>
  <CharactersWithSpaces>29539</CharactersWithSpaces>
  <SharedDoc>false</SharedDoc>
  <HLinks>
    <vt:vector size="36" baseType="variant">
      <vt:variant>
        <vt:i4>7209004</vt:i4>
      </vt:variant>
      <vt:variant>
        <vt:i4>15</vt:i4>
      </vt:variant>
      <vt:variant>
        <vt:i4>0</vt:i4>
      </vt:variant>
      <vt:variant>
        <vt:i4>5</vt:i4>
      </vt:variant>
      <vt:variant>
        <vt:lpwstr>http://home.garant.ru/</vt:lpwstr>
      </vt:variant>
      <vt:variant>
        <vt:lpwstr>/document/12177515/entry/1102</vt:lpwstr>
      </vt:variant>
      <vt:variant>
        <vt:i4>655362</vt:i4>
      </vt:variant>
      <vt:variant>
        <vt:i4>12</vt:i4>
      </vt:variant>
      <vt:variant>
        <vt:i4>0</vt:i4>
      </vt:variant>
      <vt:variant>
        <vt:i4>5</vt:i4>
      </vt:variant>
      <vt:variant>
        <vt:lpwstr>consultantplus://offline/ref=349F80A19C8D487E9BC7CF6991E5C6D8CA52233388020D73375AD6AF7E607F2BF645CAC8F4F0F1B80FFEC0y1EFK</vt:lpwstr>
      </vt:variant>
      <vt:variant>
        <vt:lpwstr/>
      </vt:variant>
      <vt:variant>
        <vt:i4>7471159</vt:i4>
      </vt:variant>
      <vt:variant>
        <vt:i4>9</vt:i4>
      </vt:variant>
      <vt:variant>
        <vt:i4>0</vt:i4>
      </vt:variant>
      <vt:variant>
        <vt:i4>5</vt:i4>
      </vt:variant>
      <vt:variant>
        <vt:lpwstr>garantf1://12084522.21/</vt:lpwstr>
      </vt:variant>
      <vt:variant>
        <vt:lpwstr/>
      </vt:variant>
      <vt:variant>
        <vt:i4>524303</vt:i4>
      </vt:variant>
      <vt:variant>
        <vt:i4>6</vt:i4>
      </vt:variant>
      <vt:variant>
        <vt:i4>0</vt:i4>
      </vt:variant>
      <vt:variant>
        <vt:i4>5</vt:i4>
      </vt:variant>
      <vt:variant>
        <vt:lpwstr>consultantplus://offline/ref=CDC6539A5F1E824BC36B823ACAAD7DB30736B6A5A07071040BF045D98D7E084922CD63AEB4DBD67A37E0ECA974FD726A475D580023FBzAF</vt:lpwstr>
      </vt:variant>
      <vt:variant>
        <vt:lpwstr/>
      </vt:variant>
      <vt:variant>
        <vt:i4>6881378</vt:i4>
      </vt:variant>
      <vt:variant>
        <vt:i4>3</vt:i4>
      </vt:variant>
      <vt:variant>
        <vt:i4>0</vt:i4>
      </vt:variant>
      <vt:variant>
        <vt:i4>5</vt:i4>
      </vt:variant>
      <vt:variant>
        <vt:lpwstr>https://login.consultant.ru/link/?req=doc&amp;base=LAW&amp;n=469783</vt:lpwstr>
      </vt:variant>
      <vt:variant>
        <vt:lpwstr/>
      </vt:variant>
      <vt:variant>
        <vt:i4>1900608</vt:i4>
      </vt:variant>
      <vt:variant>
        <vt:i4>0</vt:i4>
      </vt:variant>
      <vt:variant>
        <vt:i4>0</vt:i4>
      </vt:variant>
      <vt:variant>
        <vt:i4>5</vt:i4>
      </vt:variant>
      <vt:variant>
        <vt:lpwstr>http://www.e-mfc.ru/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1</dc:creator>
  <cp:lastModifiedBy>Дарья С. Карнаух</cp:lastModifiedBy>
  <cp:revision>29</cp:revision>
  <cp:lastPrinted>2025-11-20T07:13:00Z</cp:lastPrinted>
  <dcterms:created xsi:type="dcterms:W3CDTF">2025-10-07T12:46:00Z</dcterms:created>
  <dcterms:modified xsi:type="dcterms:W3CDTF">2025-11-20T07:13:00Z</dcterms:modified>
</cp:coreProperties>
</file>